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E7" w:rsidRPr="00EA704A" w:rsidRDefault="00D81F6A" w:rsidP="00C617FD">
      <w:pPr>
        <w:shd w:val="clear" w:color="auto" w:fill="FFFFFF"/>
        <w:spacing w:after="0" w:line="276" w:lineRule="auto"/>
        <w:ind w:left="-30"/>
        <w:jc w:val="center"/>
        <w:outlineLvl w:val="0"/>
        <w:rPr>
          <w:rFonts w:ascii="PT Astra Serif" w:eastAsia="Times New Roman" w:hAnsi="PT Astra Serif" w:cs="Times New Roman"/>
          <w:b/>
          <w:bCs/>
          <w:color w:val="2E74B5" w:themeColor="accent1" w:themeShade="BF"/>
          <w:kern w:val="3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2E74B5" w:themeColor="accent1" w:themeShade="BF"/>
          <w:kern w:val="36"/>
          <w:sz w:val="28"/>
          <w:szCs w:val="28"/>
          <w:lang w:eastAsia="ru-RU"/>
        </w:rPr>
        <w:t>Проект по финансовой грамотности</w:t>
      </w:r>
    </w:p>
    <w:p w:rsidR="00FC370E" w:rsidRPr="00EA704A" w:rsidRDefault="00DC0608" w:rsidP="00C617FD">
      <w:pPr>
        <w:shd w:val="clear" w:color="auto" w:fill="FFFFFF"/>
        <w:spacing w:after="0" w:line="276" w:lineRule="auto"/>
        <w:ind w:left="-30"/>
        <w:jc w:val="center"/>
        <w:outlineLvl w:val="0"/>
        <w:rPr>
          <w:rFonts w:ascii="PT Astra Serif" w:eastAsia="Times New Roman" w:hAnsi="PT Astra Serif" w:cs="Times New Roman"/>
          <w:b/>
          <w:bCs/>
          <w:color w:val="2E74B5" w:themeColor="accent1" w:themeShade="BF"/>
          <w:kern w:val="36"/>
          <w:sz w:val="28"/>
          <w:szCs w:val="28"/>
          <w:lang w:eastAsia="ru-RU"/>
        </w:rPr>
      </w:pPr>
      <w:r w:rsidRPr="00EA704A">
        <w:rPr>
          <w:rFonts w:ascii="PT Astra Serif" w:eastAsia="Times New Roman" w:hAnsi="PT Astra Serif" w:cs="Times New Roman"/>
          <w:b/>
          <w:bCs/>
          <w:color w:val="2E74B5" w:themeColor="accent1" w:themeShade="BF"/>
          <w:kern w:val="36"/>
          <w:sz w:val="28"/>
          <w:szCs w:val="28"/>
          <w:lang w:eastAsia="ru-RU"/>
        </w:rPr>
        <w:t xml:space="preserve"> </w:t>
      </w:r>
      <w:r w:rsidR="00FC370E" w:rsidRPr="00EA704A">
        <w:rPr>
          <w:rFonts w:ascii="PT Astra Serif" w:eastAsia="Times New Roman" w:hAnsi="PT Astra Serif" w:cs="Times New Roman"/>
          <w:b/>
          <w:bCs/>
          <w:color w:val="2E74B5" w:themeColor="accent1" w:themeShade="BF"/>
          <w:kern w:val="36"/>
          <w:sz w:val="28"/>
          <w:szCs w:val="28"/>
          <w:lang w:eastAsia="ru-RU"/>
        </w:rPr>
        <w:t>«Экономический лагерь «Капитал»</w:t>
      </w:r>
    </w:p>
    <w:p w:rsidR="002402EC" w:rsidRPr="00EA704A" w:rsidRDefault="002402EC" w:rsidP="00C617F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A704A">
        <w:rPr>
          <w:rFonts w:ascii="PT Astra Serif" w:hAnsi="PT Astra Serif" w:cs="Times New Roman"/>
          <w:sz w:val="28"/>
          <w:szCs w:val="28"/>
        </w:rPr>
        <w:t xml:space="preserve">В современных условиях, когда расширяется </w:t>
      </w:r>
      <w:r w:rsidR="00123EBC" w:rsidRPr="00EA704A">
        <w:rPr>
          <w:rFonts w:ascii="PT Astra Serif" w:hAnsi="PT Astra Serif" w:cs="Times New Roman"/>
          <w:sz w:val="28"/>
          <w:szCs w:val="28"/>
        </w:rPr>
        <w:t xml:space="preserve">использование финансовых услуг, </w:t>
      </w:r>
      <w:r w:rsidRPr="00EA704A">
        <w:rPr>
          <w:rFonts w:ascii="PT Astra Serif" w:hAnsi="PT Astra Serif" w:cs="Times New Roman"/>
          <w:sz w:val="28"/>
          <w:szCs w:val="28"/>
        </w:rPr>
        <w:t>вопросы финансовой грамотности населения стали чрезвычайно актуальными.</w:t>
      </w:r>
      <w:r w:rsidR="00E00632" w:rsidRPr="00EA704A">
        <w:rPr>
          <w:rFonts w:ascii="PT Astra Serif" w:hAnsi="PT Astra Serif" w:cs="Times New Roman"/>
          <w:sz w:val="28"/>
          <w:szCs w:val="28"/>
        </w:rPr>
        <w:t xml:space="preserve"> Финансовая грамотность сегодня представляет собой важнейшую компетенцию современного человека, она также важна для каждого человека, как и умение читать, писать и считать.</w:t>
      </w:r>
    </w:p>
    <w:p w:rsidR="002D657A" w:rsidRPr="00EA704A" w:rsidRDefault="001159C9" w:rsidP="00C617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704A">
        <w:rPr>
          <w:rFonts w:ascii="PT Astra Serif" w:hAnsi="PT Astra Serif" w:cs="Times New Roman"/>
          <w:sz w:val="28"/>
          <w:szCs w:val="28"/>
        </w:rPr>
        <w:t>На про</w:t>
      </w:r>
      <w:r w:rsidR="00911AF9" w:rsidRPr="00EA704A">
        <w:rPr>
          <w:rFonts w:ascii="PT Astra Serif" w:hAnsi="PT Astra Serif" w:cs="Times New Roman"/>
          <w:sz w:val="28"/>
          <w:szCs w:val="28"/>
        </w:rPr>
        <w:t>тяжении нескольких лет общедоступные</w:t>
      </w:r>
      <w:r w:rsidRPr="00EA704A">
        <w:rPr>
          <w:rFonts w:ascii="PT Astra Serif" w:hAnsi="PT Astra Serif" w:cs="Times New Roman"/>
          <w:sz w:val="28"/>
          <w:szCs w:val="28"/>
        </w:rPr>
        <w:t xml:space="preserve"> библиотеки города Югорска целенаправленно ведут работу по финансовому просвещению пользователей.</w:t>
      </w:r>
      <w:r w:rsidR="002D657A" w:rsidRPr="00EA704A">
        <w:rPr>
          <w:rFonts w:ascii="PT Astra Serif" w:hAnsi="PT Astra Serif" w:cs="Times New Roman"/>
          <w:sz w:val="28"/>
          <w:szCs w:val="28"/>
        </w:rPr>
        <w:t xml:space="preserve"> Для обеспечения успешной реализации задач по повышению финансовой грамотности 85% сотрудников прошли обучение</w:t>
      </w:r>
      <w:r w:rsidR="00AC4188" w:rsidRPr="00EA704A">
        <w:rPr>
          <w:rFonts w:ascii="PT Astra Serif" w:hAnsi="PT Astra Serif" w:cs="Times New Roman"/>
          <w:sz w:val="28"/>
          <w:szCs w:val="28"/>
        </w:rPr>
        <w:t xml:space="preserve"> и повысили собственный уровень финансовой грамотности</w:t>
      </w:r>
      <w:r w:rsidR="00842570" w:rsidRPr="00EA704A">
        <w:rPr>
          <w:rFonts w:ascii="PT Astra Serif" w:hAnsi="PT Astra Serif" w:cs="Times New Roman"/>
          <w:sz w:val="28"/>
          <w:szCs w:val="28"/>
        </w:rPr>
        <w:t xml:space="preserve">. </w:t>
      </w:r>
      <w:r w:rsidR="00842570" w:rsidRPr="00EA704A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>Муниципальные библиотек</w:t>
      </w:r>
      <w:r w:rsidR="00D81F6A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="004D25AD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 xml:space="preserve"> города</w:t>
      </w:r>
      <w:r w:rsidR="00842570" w:rsidRPr="00EA704A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 xml:space="preserve"> стали площадкой для познавательных занятий, мастер-классов, тренингов, просветительских мероприятий по финансовой грамотности</w:t>
      </w:r>
      <w:r w:rsidR="002D657A" w:rsidRPr="00EA704A">
        <w:rPr>
          <w:rFonts w:ascii="PT Astra Serif" w:hAnsi="PT Astra Serif" w:cs="Times New Roman"/>
          <w:sz w:val="28"/>
          <w:szCs w:val="28"/>
        </w:rPr>
        <w:t xml:space="preserve"> </w:t>
      </w:r>
      <w:r w:rsidR="00842570" w:rsidRPr="00EA704A">
        <w:rPr>
          <w:rFonts w:ascii="PT Astra Serif" w:hAnsi="PT Astra Serif" w:cs="Times New Roman"/>
          <w:sz w:val="28"/>
          <w:szCs w:val="28"/>
        </w:rPr>
        <w:t>с применением разнообразных</w:t>
      </w:r>
      <w:r w:rsidR="0002197B" w:rsidRPr="00EA704A">
        <w:rPr>
          <w:rFonts w:ascii="PT Astra Serif" w:hAnsi="PT Astra Serif" w:cs="Times New Roman"/>
          <w:sz w:val="28"/>
          <w:szCs w:val="28"/>
        </w:rPr>
        <w:t xml:space="preserve"> традиционных и инновационных форм</w:t>
      </w:r>
      <w:r w:rsidR="002D657A" w:rsidRPr="00EA704A">
        <w:rPr>
          <w:rFonts w:ascii="PT Astra Serif" w:hAnsi="PT Astra Serif" w:cs="Times New Roman"/>
          <w:sz w:val="28"/>
          <w:szCs w:val="28"/>
        </w:rPr>
        <w:t xml:space="preserve"> работы. </w:t>
      </w:r>
      <w:r w:rsidRPr="00EA704A">
        <w:rPr>
          <w:rFonts w:ascii="PT Astra Serif" w:hAnsi="PT Astra Serif" w:cs="Times New Roman"/>
          <w:sz w:val="28"/>
          <w:szCs w:val="28"/>
        </w:rPr>
        <w:t xml:space="preserve"> </w:t>
      </w:r>
    </w:p>
    <w:p w:rsidR="0002197B" w:rsidRPr="00EA704A" w:rsidRDefault="00C617FD" w:rsidP="00C617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704A">
        <w:rPr>
          <w:rFonts w:ascii="PT Astra Serif" w:hAnsi="PT Astra Serif" w:cs="Times New Roman"/>
          <w:sz w:val="28"/>
          <w:szCs w:val="28"/>
        </w:rPr>
        <w:t>В 2023 году</w:t>
      </w:r>
      <w:r w:rsidR="001159C9" w:rsidRPr="00EA704A">
        <w:rPr>
          <w:rFonts w:ascii="PT Astra Serif" w:hAnsi="PT Astra Serif" w:cs="Times New Roman"/>
          <w:sz w:val="28"/>
          <w:szCs w:val="28"/>
        </w:rPr>
        <w:t xml:space="preserve"> </w:t>
      </w:r>
      <w:r w:rsidR="00F852C5" w:rsidRPr="00EA704A">
        <w:rPr>
          <w:rFonts w:ascii="PT Astra Serif" w:hAnsi="PT Astra Serif" w:cs="Times New Roman"/>
          <w:sz w:val="28"/>
          <w:szCs w:val="28"/>
        </w:rPr>
        <w:t xml:space="preserve">МБУ </w:t>
      </w:r>
      <w:r w:rsidR="004D25AD">
        <w:rPr>
          <w:rFonts w:ascii="PT Astra Serif" w:hAnsi="PT Astra Serif" w:cs="Times New Roman"/>
          <w:sz w:val="28"/>
          <w:szCs w:val="28"/>
        </w:rPr>
        <w:t>«ЦБС</w:t>
      </w:r>
      <w:r w:rsidR="00F852C5" w:rsidRPr="00EA704A">
        <w:rPr>
          <w:rFonts w:ascii="PT Astra Serif" w:hAnsi="PT Astra Serif" w:cs="Times New Roman"/>
          <w:sz w:val="28"/>
          <w:szCs w:val="28"/>
        </w:rPr>
        <w:t xml:space="preserve"> г.Югорска» </w:t>
      </w:r>
      <w:r w:rsidR="00DF5450">
        <w:rPr>
          <w:rFonts w:ascii="PT Astra Serif" w:hAnsi="PT Astra Serif" w:cs="Times New Roman"/>
          <w:sz w:val="28"/>
          <w:szCs w:val="28"/>
        </w:rPr>
        <w:t>реализовало</w:t>
      </w:r>
      <w:r w:rsidR="002F1CFF" w:rsidRPr="00EA704A">
        <w:rPr>
          <w:rFonts w:ascii="PT Astra Serif" w:hAnsi="PT Astra Serif" w:cs="Times New Roman"/>
          <w:sz w:val="28"/>
          <w:szCs w:val="28"/>
        </w:rPr>
        <w:t xml:space="preserve"> проект</w:t>
      </w:r>
      <w:r w:rsidR="00077B07" w:rsidRPr="00EA704A">
        <w:rPr>
          <w:rFonts w:ascii="PT Astra Serif" w:hAnsi="PT Astra Serif" w:cs="Times New Roman"/>
          <w:sz w:val="28"/>
          <w:szCs w:val="28"/>
        </w:rPr>
        <w:t xml:space="preserve"> </w:t>
      </w:r>
      <w:r w:rsidR="00D81F6A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>по финансовой грамотности</w:t>
      </w:r>
      <w:r w:rsidR="002F1CFF" w:rsidRPr="00EA704A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 </w:t>
      </w:r>
      <w:r w:rsidR="00743078" w:rsidRPr="00EA704A">
        <w:rPr>
          <w:rFonts w:ascii="PT Astra Serif" w:eastAsia="Times New Roman" w:hAnsi="PT Astra Serif" w:cs="Times New Roman"/>
          <w:b/>
          <w:bCs/>
          <w:color w:val="2E74B5" w:themeColor="accent1" w:themeShade="BF"/>
          <w:kern w:val="36"/>
          <w:sz w:val="28"/>
          <w:szCs w:val="28"/>
          <w:lang w:eastAsia="ru-RU"/>
        </w:rPr>
        <w:t xml:space="preserve">«Экономический лагерь «Капитал». </w:t>
      </w:r>
      <w:r w:rsidR="001159C9" w:rsidRPr="00EA704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Цель проекта:</w:t>
      </w:r>
      <w:r w:rsidR="001159C9" w:rsidRPr="00EA704A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</w:t>
      </w:r>
      <w:r w:rsidR="001159C9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повышение финансовой грамотности населения Югорска,</w:t>
      </w:r>
      <w:r w:rsidR="001159C9" w:rsidRPr="00EA704A">
        <w:rPr>
          <w:rFonts w:ascii="PT Astra Serif" w:hAnsi="PT Astra Serif" w:cs="Times New Roman"/>
          <w:sz w:val="28"/>
          <w:szCs w:val="28"/>
        </w:rPr>
        <w:t xml:space="preserve"> содействие формированию у населения разумного финансового поведения, ответственного отношения к личным финансам, навыков управления личным и семейным бюджетом. </w:t>
      </w:r>
      <w:r w:rsidR="001159C9" w:rsidRPr="00EA704A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Проект </w:t>
      </w:r>
      <w:r w:rsidR="001159C9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стал победителем Всероссийского конкурса проектов библиотек в сфере финансовой грамотности, организатором которого выступила Ассоциация развития финансовой грамотно</w:t>
      </w:r>
      <w:r w:rsidR="00F852C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сти</w:t>
      </w:r>
      <w:r w:rsidR="00D81F6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F852C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1F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Проект </w:t>
      </w:r>
      <w:r w:rsidR="00F852C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получил грант в размере 400 тысяч </w:t>
      </w:r>
      <w:r w:rsidR="001159C9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рублей.</w:t>
      </w:r>
      <w:r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рамках проекта реализовано </w:t>
      </w:r>
      <w:r w:rsidR="004D2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свыше </w:t>
      </w:r>
      <w:r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901BEC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 мероприятий, </w:t>
      </w:r>
      <w:r w:rsidR="0002197B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кол</w:t>
      </w:r>
      <w:r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ичество участников составило 1595</w:t>
      </w:r>
      <w:r w:rsidR="00901BEC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человек</w:t>
      </w:r>
      <w:r w:rsidR="0002197B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C5148C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том числе </w:t>
      </w:r>
      <w:r w:rsidR="00901BEC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01BEC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человек молодежи, 7</w:t>
      </w:r>
      <w:r w:rsidR="00C5148C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36 подростков,</w:t>
      </w:r>
      <w:r w:rsidR="0002197B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01BEC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детей младшего школьного возраста - 284. Десять </w:t>
      </w:r>
      <w:r w:rsidR="0002197B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волонтеров приняли участие в организации и проведении мероприятий.</w:t>
      </w:r>
    </w:p>
    <w:p w:rsidR="00743078" w:rsidRPr="00EA704A" w:rsidRDefault="002D657A" w:rsidP="00901BEC">
      <w:pPr>
        <w:shd w:val="clear" w:color="auto" w:fill="FFFFFF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Также, </w:t>
      </w:r>
      <w:r w:rsidR="00C5148C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</w:t>
      </w:r>
      <w:r w:rsidR="00A92BD8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="00C5148C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5148C" w:rsidRPr="00EA704A">
        <w:rPr>
          <w:rFonts w:ascii="PT Astra Serif" w:eastAsia="Times New Roman" w:hAnsi="PT Astra Serif" w:cs="Times New Roman"/>
          <w:b/>
          <w:bCs/>
          <w:color w:val="2F5496" w:themeColor="accent5" w:themeShade="BF"/>
          <w:kern w:val="36"/>
          <w:sz w:val="28"/>
          <w:szCs w:val="28"/>
          <w:lang w:eastAsia="ru-RU"/>
        </w:rPr>
        <w:t>«Экономический лагерь «Капитал»</w:t>
      </w:r>
      <w:r w:rsidR="00C5148C" w:rsidRPr="00EA704A">
        <w:rPr>
          <w:rFonts w:ascii="PT Astra Serif" w:eastAsia="Times New Roman" w:hAnsi="PT Astra Serif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 xml:space="preserve"> </w:t>
      </w:r>
      <w:r w:rsidR="00C5148C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стал</w:t>
      </w:r>
      <w:r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A704A">
        <w:rPr>
          <w:rFonts w:ascii="PT Astra Serif" w:hAnsi="PT Astra Serif" w:cs="Times New Roman"/>
          <w:sz w:val="28"/>
          <w:szCs w:val="28"/>
        </w:rPr>
        <w:t>победителем</w:t>
      </w:r>
      <w:r w:rsidR="004D25AD" w:rsidRPr="004D2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F5450">
        <w:rPr>
          <w:rFonts w:ascii="PT Astra Serif" w:hAnsi="PT Astra Serif" w:cs="Times New Roman"/>
          <w:sz w:val="28"/>
          <w:szCs w:val="28"/>
        </w:rPr>
        <w:t>специальной номинации Банка России</w:t>
      </w:r>
      <w:r w:rsidR="00DF5450" w:rsidRPr="00DF54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Всероссийского конкурса проектов библиотек в сфере финансовой грамотнос</w:t>
      </w:r>
      <w:r w:rsidR="00DF54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ти, </w:t>
      </w:r>
      <w:r w:rsidRPr="00EA704A">
        <w:rPr>
          <w:rFonts w:ascii="PT Astra Serif" w:hAnsi="PT Astra Serif" w:cs="Times New Roman"/>
          <w:sz w:val="28"/>
          <w:szCs w:val="28"/>
        </w:rPr>
        <w:t>что позволило создать в библиотечном пространстве уголок финансовой грамотности.</w:t>
      </w:r>
      <w:r w:rsidR="00AF2765"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При формировании уголка особое внимание уделяется бестселлерам издательств «</w:t>
      </w:r>
      <w:proofErr w:type="spellStart"/>
      <w:r w:rsidR="00AF2765"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>Бомбора</w:t>
      </w:r>
      <w:proofErr w:type="spellEnd"/>
      <w:r w:rsidR="00AF2765"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» и «Манн, Иванов и Фербер» - признанных лидеров на рынке полезных и вдохновляющих книг в жанре нон-фикшн. Материалы </w:t>
      </w:r>
      <w:r w:rsidR="00D81F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</w:t>
      </w:r>
      <w:r w:rsidR="00AF2765" w:rsidRPr="00EA704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голка финансовой грамотности пользуются большой популярностью у пользователей, которые посещают </w:t>
      </w:r>
      <w:r w:rsidR="00901BEC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б</w:t>
      </w:r>
      <w:r w:rsidR="00AF276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иблиотечное пространство модельной</w:t>
      </w:r>
      <w:r w:rsidR="00AF2765"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EA704A"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>библиотеки.</w:t>
      </w:r>
      <w:r w:rsidR="00AF276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A92BD8" w:rsidRPr="00EA704A" w:rsidRDefault="00911AF9" w:rsidP="00C617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>Важную роль в</w:t>
      </w:r>
      <w:r w:rsidRPr="00EA704A">
        <w:rPr>
          <w:rFonts w:ascii="PT Astra Serif" w:hAnsi="PT Astra Serif" w:cs="Times New Roman"/>
          <w:sz w:val="28"/>
          <w:szCs w:val="28"/>
        </w:rPr>
        <w:t xml:space="preserve"> деятельности общедоступных библиотек</w:t>
      </w:r>
      <w:r w:rsidR="00901BEC" w:rsidRPr="00EA704A">
        <w:rPr>
          <w:rFonts w:ascii="PT Astra Serif" w:hAnsi="PT Astra Serif" w:cs="Times New Roman"/>
          <w:sz w:val="28"/>
          <w:szCs w:val="28"/>
        </w:rPr>
        <w:t xml:space="preserve"> </w:t>
      </w:r>
      <w:r w:rsidRPr="00EA704A">
        <w:rPr>
          <w:rFonts w:ascii="PT Astra Serif" w:hAnsi="PT Astra Serif" w:cs="Times New Roman"/>
          <w:sz w:val="28"/>
          <w:szCs w:val="28"/>
        </w:rPr>
        <w:t xml:space="preserve">по финансовому просвещению граждан играют социальные партнеры: </w:t>
      </w:r>
      <w:r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>сотрудники</w:t>
      </w:r>
      <w:r w:rsidR="00A92BD8"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коммерческих кредитно-финансовых организаций Газпромбанк, Сбербанк, </w:t>
      </w:r>
      <w:r w:rsidR="00DF545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банк </w:t>
      </w:r>
      <w:r w:rsidR="004D25A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Открытие и </w:t>
      </w:r>
      <w:r w:rsidR="00A92BD8"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>ВТБ, ведущих свою де</w:t>
      </w:r>
      <w:r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>ятельность на территории города Югорска</w:t>
      </w:r>
      <w:r w:rsidR="00EA704A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F05652" w:rsidRPr="00EA704A" w:rsidRDefault="00AC4188" w:rsidP="00C617FD">
      <w:pPr>
        <w:shd w:val="clear" w:color="auto" w:fill="FFFFFF"/>
        <w:spacing w:after="0"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704A">
        <w:rPr>
          <w:rFonts w:ascii="PT Astra Serif" w:hAnsi="PT Astra Serif" w:cs="Times New Roman"/>
          <w:sz w:val="28"/>
          <w:szCs w:val="28"/>
        </w:rPr>
        <w:lastRenderedPageBreak/>
        <w:t xml:space="preserve">В </w:t>
      </w:r>
      <w:r w:rsidR="00901BEC" w:rsidRPr="00EA704A">
        <w:rPr>
          <w:rFonts w:ascii="PT Astra Serif" w:hAnsi="PT Astra Serif" w:cs="Times New Roman"/>
          <w:sz w:val="28"/>
          <w:szCs w:val="28"/>
        </w:rPr>
        <w:t>рамках проекта в Ц</w:t>
      </w:r>
      <w:r w:rsidRPr="00EA704A">
        <w:rPr>
          <w:rFonts w:ascii="PT Astra Serif" w:hAnsi="PT Astra Serif" w:cs="Times New Roman"/>
          <w:sz w:val="28"/>
          <w:szCs w:val="28"/>
        </w:rPr>
        <w:t xml:space="preserve">ентральной городской детской библиотеке </w:t>
      </w:r>
      <w:r w:rsidR="0002197B" w:rsidRPr="00EA704A">
        <w:rPr>
          <w:rFonts w:ascii="PT Astra Serif" w:hAnsi="PT Astra Serif" w:cs="Times New Roman"/>
          <w:sz w:val="28"/>
          <w:szCs w:val="28"/>
        </w:rPr>
        <w:t xml:space="preserve">для юных </w:t>
      </w:r>
      <w:proofErr w:type="spellStart"/>
      <w:r w:rsidR="0002197B" w:rsidRPr="00EA704A">
        <w:rPr>
          <w:rFonts w:ascii="PT Astra Serif" w:hAnsi="PT Astra Serif" w:cs="Times New Roman"/>
          <w:sz w:val="28"/>
          <w:szCs w:val="28"/>
        </w:rPr>
        <w:t>югорчан</w:t>
      </w:r>
      <w:proofErr w:type="spellEnd"/>
      <w:r w:rsidR="0002197B" w:rsidRPr="00EA704A">
        <w:rPr>
          <w:rFonts w:ascii="PT Astra Serif" w:hAnsi="PT Astra Serif" w:cs="Times New Roman"/>
          <w:sz w:val="28"/>
          <w:szCs w:val="28"/>
        </w:rPr>
        <w:t xml:space="preserve"> и детей с ограниченными возможностями здоровья </w:t>
      </w:r>
      <w:r w:rsidR="004D25A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работала</w:t>
      </w:r>
      <w:r w:rsidR="00F05652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F05652" w:rsidRPr="00EA704A">
        <w:rPr>
          <w:rFonts w:ascii="PT Astra Serif" w:eastAsia="Times New Roman" w:hAnsi="PT Astra Serif" w:cs="Times New Roman"/>
          <w:b/>
          <w:color w:val="2F5496" w:themeColor="accent5" w:themeShade="BF"/>
          <w:sz w:val="28"/>
          <w:szCs w:val="28"/>
          <w:lang w:eastAsia="ru-RU"/>
        </w:rPr>
        <w:t>«</w:t>
      </w:r>
      <w:r w:rsidRPr="00EA704A">
        <w:rPr>
          <w:rFonts w:ascii="PT Astra Serif" w:eastAsia="Times New Roman" w:hAnsi="PT Astra Serif" w:cs="Times New Roman"/>
          <w:b/>
          <w:bCs/>
          <w:color w:val="2F5496" w:themeColor="accent5" w:themeShade="BF"/>
          <w:sz w:val="28"/>
          <w:szCs w:val="28"/>
          <w:lang w:eastAsia="ru-RU"/>
        </w:rPr>
        <w:t>Школа</w:t>
      </w:r>
      <w:r w:rsidR="00F05652" w:rsidRPr="00EA704A">
        <w:rPr>
          <w:rFonts w:ascii="PT Astra Serif" w:eastAsia="Times New Roman" w:hAnsi="PT Astra Serif" w:cs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 финансовой грамотности»</w:t>
      </w:r>
      <w:r w:rsidR="00911AF9" w:rsidRPr="00EA704A">
        <w:rPr>
          <w:rFonts w:ascii="PT Astra Serif" w:hAnsi="PT Astra Serif" w:cs="Times New Roman"/>
          <w:color w:val="2F5496" w:themeColor="accent5" w:themeShade="BF"/>
          <w:sz w:val="28"/>
          <w:szCs w:val="28"/>
        </w:rPr>
        <w:t xml:space="preserve"> </w:t>
      </w:r>
      <w:r w:rsidR="00911AF9" w:rsidRPr="00EA704A">
        <w:rPr>
          <w:rFonts w:ascii="PT Astra Serif" w:hAnsi="PT Astra Serif" w:cs="Times New Roman"/>
          <w:sz w:val="28"/>
          <w:szCs w:val="28"/>
        </w:rPr>
        <w:t xml:space="preserve">с </w:t>
      </w:r>
      <w:r w:rsidR="00901BEC" w:rsidRPr="00EA704A">
        <w:rPr>
          <w:rFonts w:ascii="PT Astra Serif" w:hAnsi="PT Astra Serif" w:cs="Times New Roman"/>
          <w:sz w:val="28"/>
          <w:szCs w:val="28"/>
        </w:rPr>
        <w:t>ис</w:t>
      </w:r>
      <w:r w:rsidR="00911AF9" w:rsidRPr="00EA704A">
        <w:rPr>
          <w:rFonts w:ascii="PT Astra Serif" w:hAnsi="PT Astra Serif" w:cs="Times New Roman"/>
          <w:sz w:val="28"/>
          <w:szCs w:val="28"/>
        </w:rPr>
        <w:t>пользованием игровых интерактивных технологий</w:t>
      </w:r>
      <w:r w:rsidR="009C256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086C7B" w:rsidRPr="00EA704A">
        <w:rPr>
          <w:rFonts w:ascii="PT Astra Serif" w:hAnsi="PT Astra Serif"/>
          <w:sz w:val="28"/>
          <w:szCs w:val="28"/>
        </w:rPr>
        <w:t xml:space="preserve">Вместе с героями книг и их денежными историями ребята </w:t>
      </w:r>
      <w:r w:rsidR="004D25AD">
        <w:rPr>
          <w:rFonts w:ascii="PT Astra Serif" w:hAnsi="PT Astra Serif"/>
          <w:sz w:val="28"/>
          <w:szCs w:val="28"/>
        </w:rPr>
        <w:t>знакомились</w:t>
      </w:r>
      <w:r w:rsidR="00086C7B" w:rsidRPr="00EA704A">
        <w:rPr>
          <w:rFonts w:ascii="PT Astra Serif" w:hAnsi="PT Astra Serif"/>
          <w:sz w:val="28"/>
          <w:szCs w:val="28"/>
        </w:rPr>
        <w:t xml:space="preserve"> с</w:t>
      </w:r>
      <w:r w:rsidR="00EA704A">
        <w:rPr>
          <w:rFonts w:ascii="PT Astra Serif" w:hAnsi="PT Astra Serif"/>
          <w:sz w:val="28"/>
          <w:szCs w:val="28"/>
        </w:rPr>
        <w:t xml:space="preserve"> историей возникновения денег, </w:t>
      </w:r>
      <w:r w:rsidR="00086C7B" w:rsidRPr="00EA704A">
        <w:rPr>
          <w:rFonts w:ascii="PT Astra Serif" w:hAnsi="PT Astra Serif"/>
          <w:sz w:val="28"/>
          <w:szCs w:val="28"/>
        </w:rPr>
        <w:t>с базовыми вопросами ф</w:t>
      </w:r>
      <w:r w:rsidR="00DF5450">
        <w:rPr>
          <w:rFonts w:ascii="PT Astra Serif" w:hAnsi="PT Astra Serif"/>
          <w:sz w:val="28"/>
          <w:szCs w:val="28"/>
        </w:rPr>
        <w:t>инансовой грамотности, обсуждали</w:t>
      </w:r>
      <w:r w:rsidR="00086C7B" w:rsidRPr="00EA704A">
        <w:rPr>
          <w:rFonts w:ascii="PT Astra Serif" w:hAnsi="PT Astra Serif"/>
          <w:sz w:val="28"/>
          <w:szCs w:val="28"/>
        </w:rPr>
        <w:t xml:space="preserve"> темы о доходах и расходах семьи. </w:t>
      </w:r>
      <w:r w:rsidR="00DF5450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DF5450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игровой форме</w:t>
      </w:r>
      <w:r w:rsidR="00DF5450">
        <w:rPr>
          <w:rFonts w:ascii="PT Astra Serif" w:hAnsi="PT Astra Serif"/>
          <w:sz w:val="28"/>
          <w:szCs w:val="28"/>
        </w:rPr>
        <w:t xml:space="preserve"> организованы</w:t>
      </w:r>
      <w:r w:rsidR="00DF5450" w:rsidRPr="00DF54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C256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познавательные мероприятия</w:t>
      </w:r>
      <w:r w:rsidR="00DF5450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4D2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обучение</w:t>
      </w:r>
      <w:r w:rsidR="00F05652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C256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как </w:t>
      </w:r>
      <w:r w:rsidR="00F05652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правильно ра</w:t>
      </w:r>
      <w:r w:rsidR="002A57EA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споряжаться карманными деньгами</w:t>
      </w:r>
      <w:r w:rsidR="00DF5450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5403FE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A57EA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беседы «Что такое </w:t>
      </w:r>
      <w:r w:rsidR="002A57EA" w:rsidRPr="00DF5450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финансы</w:t>
      </w:r>
      <w:r w:rsidR="00DF5450">
        <w:rPr>
          <w:rFonts w:ascii="PT Astra Serif" w:eastAsia="Times New Roman" w:hAnsi="PT Astra Serif" w:cs="Times New Roman"/>
          <w:sz w:val="28"/>
          <w:szCs w:val="28"/>
          <w:lang w:eastAsia="ru-RU"/>
        </w:rPr>
        <w:t>?</w:t>
      </w:r>
      <w:r w:rsidR="002A57EA" w:rsidRPr="00DF5450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81F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(8 мероприятий)</w:t>
      </w:r>
      <w:r w:rsidR="002A57EA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403FE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A57EA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уроки финансовой грамотности «Карманные день»</w:t>
      </w:r>
      <w:r w:rsidR="005403FE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</w:t>
      </w:r>
      <w:r w:rsidR="002A57EA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«Банковская карта»</w:t>
      </w:r>
      <w:r w:rsidR="00D81F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(15 уроков)</w:t>
      </w:r>
      <w:r w:rsidR="002A57EA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F852C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86C7B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библиотеке </w:t>
      </w:r>
      <w:r w:rsidR="00086C7B" w:rsidRPr="00EA704A">
        <w:rPr>
          <w:rFonts w:ascii="PT Astra Serif" w:hAnsi="PT Astra Serif" w:cs="Times New Roman"/>
          <w:sz w:val="28"/>
          <w:szCs w:val="28"/>
        </w:rPr>
        <w:t>о</w:t>
      </w:r>
      <w:r w:rsidR="00F05652" w:rsidRPr="00EA704A">
        <w:rPr>
          <w:rFonts w:ascii="PT Astra Serif" w:hAnsi="PT Astra Serif" w:cs="Times New Roman"/>
          <w:sz w:val="28"/>
          <w:szCs w:val="28"/>
        </w:rPr>
        <w:t>ткрыт </w:t>
      </w:r>
      <w:r w:rsidR="00F05652" w:rsidRPr="00EA704A">
        <w:rPr>
          <w:rStyle w:val="a3"/>
          <w:rFonts w:ascii="PT Astra Serif" w:hAnsi="PT Astra Serif" w:cs="Times New Roman"/>
          <w:color w:val="2F5496" w:themeColor="accent5" w:themeShade="BF"/>
          <w:sz w:val="28"/>
          <w:szCs w:val="28"/>
        </w:rPr>
        <w:t xml:space="preserve">Детский </w:t>
      </w:r>
      <w:proofErr w:type="spellStart"/>
      <w:r w:rsidR="00F05652" w:rsidRPr="00EA704A">
        <w:rPr>
          <w:rStyle w:val="a3"/>
          <w:rFonts w:ascii="PT Astra Serif" w:hAnsi="PT Astra Serif" w:cs="Times New Roman"/>
          <w:color w:val="2F5496" w:themeColor="accent5" w:themeShade="BF"/>
          <w:sz w:val="28"/>
          <w:szCs w:val="28"/>
        </w:rPr>
        <w:t>маркет</w:t>
      </w:r>
      <w:proofErr w:type="spellEnd"/>
      <w:r w:rsidR="00F05652" w:rsidRPr="00EA704A">
        <w:rPr>
          <w:rFonts w:ascii="PT Astra Serif" w:hAnsi="PT Astra Serif" w:cs="Times New Roman"/>
          <w:color w:val="2F5496" w:themeColor="accent5" w:themeShade="BF"/>
          <w:sz w:val="28"/>
          <w:szCs w:val="28"/>
        </w:rPr>
        <w:t> </w:t>
      </w:r>
      <w:r w:rsidR="00F05652" w:rsidRPr="00EA704A">
        <w:rPr>
          <w:rFonts w:ascii="PT Astra Serif" w:hAnsi="PT Astra Serif" w:cs="Times New Roman"/>
          <w:sz w:val="28"/>
          <w:szCs w:val="28"/>
        </w:rPr>
        <w:t xml:space="preserve">- это место, где маленькому предпринимателю предлагается выставить свою поделку, снабженную биркой с номером телефона или картой родителя, на продажу. Таким образом, каждый ребенок может </w:t>
      </w:r>
      <w:proofErr w:type="spellStart"/>
      <w:r w:rsidR="00F05652" w:rsidRPr="00EA704A">
        <w:rPr>
          <w:rFonts w:ascii="PT Astra Serif" w:hAnsi="PT Astra Serif" w:cs="Times New Roman"/>
          <w:sz w:val="28"/>
          <w:szCs w:val="28"/>
        </w:rPr>
        <w:t>монетизировать</w:t>
      </w:r>
      <w:proofErr w:type="spellEnd"/>
      <w:r w:rsidR="00F05652" w:rsidRPr="00EA704A">
        <w:rPr>
          <w:rFonts w:ascii="PT Astra Serif" w:hAnsi="PT Astra Serif" w:cs="Times New Roman"/>
          <w:sz w:val="28"/>
          <w:szCs w:val="28"/>
        </w:rPr>
        <w:t xml:space="preserve"> свои творческие навыки.</w:t>
      </w:r>
      <w:r w:rsidR="00D81F6A">
        <w:rPr>
          <w:rFonts w:ascii="PT Astra Serif" w:hAnsi="PT Astra Serif" w:cs="Times New Roman"/>
          <w:sz w:val="28"/>
          <w:szCs w:val="28"/>
        </w:rPr>
        <w:t xml:space="preserve"> </w:t>
      </w:r>
      <w:r w:rsidR="001568AC">
        <w:rPr>
          <w:rFonts w:ascii="PT Astra Serif" w:hAnsi="PT Astra Serif" w:cs="Times New Roman"/>
          <w:sz w:val="28"/>
          <w:szCs w:val="28"/>
        </w:rPr>
        <w:t>В</w:t>
      </w:r>
      <w:r w:rsidR="00D856CA">
        <w:rPr>
          <w:rFonts w:ascii="PT Astra Serif" w:hAnsi="PT Astra Serif" w:cs="Times New Roman"/>
          <w:sz w:val="28"/>
          <w:szCs w:val="28"/>
        </w:rPr>
        <w:t xml:space="preserve"> </w:t>
      </w:r>
      <w:r w:rsidR="004D25AD">
        <w:rPr>
          <w:rFonts w:ascii="PT Astra Serif" w:hAnsi="PT Astra Serif" w:cs="Times New Roman"/>
          <w:sz w:val="28"/>
          <w:szCs w:val="28"/>
        </w:rPr>
        <w:t xml:space="preserve">мероприятии </w:t>
      </w:r>
      <w:r w:rsidR="00D856CA">
        <w:rPr>
          <w:rFonts w:ascii="PT Astra Serif" w:hAnsi="PT Astra Serif" w:cs="Times New Roman"/>
          <w:sz w:val="28"/>
          <w:szCs w:val="28"/>
        </w:rPr>
        <w:t xml:space="preserve">приняли участие </w:t>
      </w:r>
      <w:r w:rsidR="004D25AD">
        <w:rPr>
          <w:rFonts w:ascii="PT Astra Serif" w:hAnsi="PT Astra Serif" w:cs="Times New Roman"/>
          <w:sz w:val="28"/>
          <w:szCs w:val="28"/>
        </w:rPr>
        <w:t xml:space="preserve">более </w:t>
      </w:r>
      <w:r w:rsidR="00D81F6A">
        <w:rPr>
          <w:rFonts w:ascii="PT Astra Serif" w:hAnsi="PT Astra Serif" w:cs="Times New Roman"/>
          <w:sz w:val="28"/>
          <w:szCs w:val="28"/>
        </w:rPr>
        <w:t>20</w:t>
      </w:r>
      <w:r w:rsidR="00D856CA">
        <w:rPr>
          <w:rFonts w:ascii="PT Astra Serif" w:hAnsi="PT Astra Serif" w:cs="Times New Roman"/>
          <w:sz w:val="28"/>
          <w:szCs w:val="28"/>
        </w:rPr>
        <w:t xml:space="preserve"> подростков.</w:t>
      </w:r>
    </w:p>
    <w:p w:rsidR="00F852C5" w:rsidRPr="00EA704A" w:rsidRDefault="009C2565" w:rsidP="00C617FD">
      <w:pPr>
        <w:shd w:val="clear" w:color="auto" w:fill="FFFFFF"/>
        <w:spacing w:after="0" w:line="276" w:lineRule="auto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>В</w:t>
      </w:r>
      <w:r w:rsidR="001568A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2023 году </w:t>
      </w:r>
      <w:proofErr w:type="gramStart"/>
      <w:r w:rsidR="001568A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</w:t>
      </w:r>
      <w:r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модельной</w:t>
      </w:r>
      <w:proofErr w:type="gramEnd"/>
      <w:r w:rsidR="00D856C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библиотеке</w:t>
      </w:r>
      <w:r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EA704A">
        <w:rPr>
          <w:rStyle w:val="a3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для подростков и молодежи</w:t>
      </w:r>
      <w:r w:rsidR="00842570" w:rsidRPr="00EA704A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 </w:t>
      </w:r>
      <w:r w:rsidR="00DF5450" w:rsidRPr="001568A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проведено </w:t>
      </w:r>
      <w:r w:rsidR="00DF5450" w:rsidRPr="00DF5450">
        <w:rPr>
          <w:rFonts w:ascii="PT Astra Serif" w:hAnsi="PT Astra Serif" w:cs="Times New Roman"/>
          <w:sz w:val="28"/>
          <w:szCs w:val="28"/>
          <w:shd w:val="clear" w:color="auto" w:fill="FFFFFF"/>
        </w:rPr>
        <w:t>одиннадцать</w:t>
      </w:r>
      <w:r w:rsidR="00DF5450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DF5450">
        <w:rPr>
          <w:rStyle w:val="a3"/>
          <w:rFonts w:ascii="PT Astra Serif" w:hAnsi="PT Astra Serif" w:cs="Times New Roman"/>
          <w:color w:val="2F5496" w:themeColor="accent5" w:themeShade="BF"/>
          <w:sz w:val="28"/>
          <w:szCs w:val="28"/>
          <w:shd w:val="clear" w:color="auto" w:fill="FFFFFF"/>
        </w:rPr>
        <w:t>финансовых трансформационных игр</w:t>
      </w:r>
      <w:r w:rsidR="00842570" w:rsidRPr="00EA704A">
        <w:rPr>
          <w:rStyle w:val="a3"/>
          <w:rFonts w:ascii="PT Astra Serif" w:hAnsi="PT Astra Serif" w:cs="Times New Roman"/>
          <w:color w:val="2F5496" w:themeColor="accent5" w:themeShade="BF"/>
          <w:sz w:val="28"/>
          <w:szCs w:val="28"/>
          <w:shd w:val="clear" w:color="auto" w:fill="FFFFFF"/>
        </w:rPr>
        <w:t xml:space="preserve"> «Секрет денег»</w:t>
      </w:r>
      <w:r w:rsidRPr="00EA704A">
        <w:rPr>
          <w:rStyle w:val="a3"/>
          <w:rFonts w:ascii="PT Astra Serif" w:hAnsi="PT Astra Serif" w:cs="Times New Roman"/>
          <w:color w:val="2F5496" w:themeColor="accent5" w:themeShade="BF"/>
          <w:sz w:val="28"/>
          <w:szCs w:val="28"/>
          <w:shd w:val="clear" w:color="auto" w:fill="FFFFFF"/>
        </w:rPr>
        <w:t>.</w:t>
      </w:r>
      <w:r w:rsidRPr="00EA704A">
        <w:rPr>
          <w:rFonts w:ascii="PT Astra Serif" w:hAnsi="PT Astra Serif" w:cs="Times New Roman"/>
          <w:color w:val="2F5496" w:themeColor="accent5" w:themeShade="BF"/>
          <w:sz w:val="28"/>
          <w:szCs w:val="28"/>
          <w:shd w:val="clear" w:color="auto" w:fill="FFFFFF"/>
        </w:rPr>
        <w:t> </w:t>
      </w:r>
      <w:r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Каждый игрок </w:t>
      </w:r>
      <w:r w:rsidR="001568AC">
        <w:rPr>
          <w:rFonts w:ascii="PT Astra Serif" w:hAnsi="PT Astra Serif" w:cs="Times New Roman"/>
          <w:sz w:val="28"/>
          <w:szCs w:val="28"/>
          <w:shd w:val="clear" w:color="auto" w:fill="FFFFFF"/>
        </w:rPr>
        <w:t>реализовал</w:t>
      </w:r>
      <w:r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свою м</w:t>
      </w:r>
      <w:r w:rsidR="001568AC">
        <w:rPr>
          <w:rFonts w:ascii="PT Astra Serif" w:hAnsi="PT Astra Serif" w:cs="Times New Roman"/>
          <w:sz w:val="28"/>
          <w:szCs w:val="28"/>
          <w:shd w:val="clear" w:color="auto" w:fill="FFFFFF"/>
        </w:rPr>
        <w:t>ечту и на игровом поле научился</w:t>
      </w:r>
      <w:r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быть финансово независимым. «Секрет денег» проводит сертифицированный тренер Руслан Любимов</w:t>
      </w:r>
      <w:r w:rsidR="004D25A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1568AC">
        <w:rPr>
          <w:rFonts w:ascii="PT Astra Serif" w:hAnsi="PT Astra Serif" w:cs="Times New Roman"/>
          <w:sz w:val="28"/>
          <w:szCs w:val="28"/>
          <w:shd w:val="clear" w:color="auto" w:fill="FFFFFF"/>
        </w:rPr>
        <w:t>(</w:t>
      </w:r>
      <w:r w:rsidR="001568AC" w:rsidRPr="001568AC">
        <w:rPr>
          <w:rFonts w:ascii="PT Astra Serif" w:hAnsi="PT Astra Serif" w:cs="Times New Roman"/>
          <w:sz w:val="28"/>
          <w:szCs w:val="28"/>
          <w:shd w:val="clear" w:color="auto" w:fill="FFFFFF"/>
        </w:rPr>
        <w:t>г</w:t>
      </w:r>
      <w:r w:rsidR="001568AC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  <w:r w:rsidR="001568AC" w:rsidRPr="001568A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Ю</w:t>
      </w:r>
      <w:r w:rsidR="004D25AD" w:rsidRPr="001568AC">
        <w:rPr>
          <w:rFonts w:ascii="PT Astra Serif" w:hAnsi="PT Astra Serif" w:cs="Times New Roman"/>
          <w:sz w:val="28"/>
          <w:szCs w:val="28"/>
          <w:shd w:val="clear" w:color="auto" w:fill="FFFFFF"/>
        </w:rPr>
        <w:t>горск</w:t>
      </w:r>
      <w:r w:rsidR="001568AC" w:rsidRPr="001568AC">
        <w:rPr>
          <w:rFonts w:ascii="PT Astra Serif" w:hAnsi="PT Astra Serif" w:cs="Times New Roman"/>
          <w:sz w:val="28"/>
          <w:szCs w:val="28"/>
          <w:shd w:val="clear" w:color="auto" w:fill="FFFFFF"/>
        </w:rPr>
        <w:t>)</w:t>
      </w:r>
      <w:r w:rsidRPr="001568AC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  <w:r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</w:p>
    <w:p w:rsidR="009C2565" w:rsidRPr="00EA704A" w:rsidRDefault="00C5148C" w:rsidP="00C617FD">
      <w:pPr>
        <w:shd w:val="clear" w:color="auto" w:fill="FFFFFF"/>
        <w:spacing w:after="0" w:line="276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летний период </w:t>
      </w:r>
      <w:r w:rsidRPr="00EA704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для воспитанников летних оздоровительных лагерей </w:t>
      </w:r>
      <w:r w:rsidR="00D856C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проведено 12 финансовых рингов</w:t>
      </w:r>
      <w:r w:rsidRPr="00EA704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04A">
        <w:rPr>
          <w:rFonts w:ascii="PT Astra Serif" w:eastAsia="Times New Roman" w:hAnsi="PT Astra Serif" w:cs="Times New Roman"/>
          <w:b/>
          <w:color w:val="2F5496" w:themeColor="accent5" w:themeShade="BF"/>
          <w:sz w:val="28"/>
          <w:szCs w:val="28"/>
          <w:lang w:eastAsia="ru-RU"/>
        </w:rPr>
        <w:t>«Деньги в банке»,</w:t>
      </w:r>
      <w:r w:rsidRPr="00EA704A">
        <w:rPr>
          <w:rFonts w:ascii="PT Astra Serif" w:eastAsia="Times New Roman" w:hAnsi="PT Astra Serif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Pr="00EA704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 ходе которых ребята в игровой форме познакомились с такими понятиями как «экономика и экономия», «финансы и бизнес», «банки и банковские операции» «траты и сбережения». </w:t>
      </w:r>
      <w:r w:rsidR="009C2565"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>Большой популярностью у подростков пользуются</w:t>
      </w:r>
      <w:r w:rsidR="009C256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финансовые </w:t>
      </w:r>
      <w:proofErr w:type="spellStart"/>
      <w:r w:rsidR="009C256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квизы</w:t>
      </w:r>
      <w:proofErr w:type="spellEnd"/>
      <w:r w:rsidR="004D25AD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9C256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«Деньги в банке»</w:t>
      </w:r>
      <w:r w:rsidR="00514D34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</w:t>
      </w:r>
      <w:r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C256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«Деньги в кармане»</w:t>
      </w:r>
      <w:r w:rsidR="00D856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организовано 8 </w:t>
      </w:r>
      <w:proofErr w:type="spellStart"/>
      <w:r w:rsidR="00D856CA">
        <w:rPr>
          <w:rFonts w:ascii="PT Astra Serif" w:eastAsia="Times New Roman" w:hAnsi="PT Astra Serif" w:cs="Times New Roman"/>
          <w:sz w:val="28"/>
          <w:szCs w:val="28"/>
          <w:lang w:eastAsia="ru-RU"/>
        </w:rPr>
        <w:t>квизов</w:t>
      </w:r>
      <w:proofErr w:type="spellEnd"/>
      <w:r w:rsidR="00514D34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9C256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Молодежь заинтересовали </w:t>
      </w:r>
      <w:r w:rsidRPr="00EA704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деловая игра «Мировой баланс»</w:t>
      </w:r>
      <w:r w:rsidR="000A549D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(7</w:t>
      </w:r>
      <w:r w:rsidR="007E6C4B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игр</w:t>
      </w:r>
      <w:r w:rsidR="00D856C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5403FE" w:rsidRPr="00EA704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квиз</w:t>
      </w:r>
      <w:r w:rsidR="00A92BD8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proofErr w:type="spellEnd"/>
      <w:r w:rsidR="004D25AD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9C256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«Карты, деньги, два </w:t>
      </w:r>
      <w:proofErr w:type="spellStart"/>
      <w:r w:rsidR="009C256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биткоина</w:t>
      </w:r>
      <w:proofErr w:type="spellEnd"/>
      <w:r w:rsidR="009C2565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A92BD8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</w:t>
      </w:r>
      <w:r w:rsidR="00A92BD8"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«Знаток </w:t>
      </w:r>
      <w:proofErr w:type="spellStart"/>
      <w:r w:rsidR="00A92BD8"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>ФинЗОЖ</w:t>
      </w:r>
      <w:proofErr w:type="spellEnd"/>
      <w:r w:rsidR="00A92BD8"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0A549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(8</w:t>
      </w:r>
      <w:r w:rsidR="00D856C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56CA">
        <w:rPr>
          <w:rFonts w:ascii="PT Astra Serif" w:hAnsi="PT Astra Serif" w:cs="Times New Roman"/>
          <w:color w:val="000000" w:themeColor="text1"/>
          <w:sz w:val="28"/>
          <w:szCs w:val="28"/>
        </w:rPr>
        <w:t>квизов</w:t>
      </w:r>
      <w:proofErr w:type="spellEnd"/>
      <w:r w:rsidR="00D856CA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="005403FE"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403FE" w:rsidRPr="00EA704A">
        <w:rPr>
          <w:rFonts w:ascii="PT Astra Serif" w:hAnsi="PT Astra Serif" w:cs="Times New Roman"/>
          <w:sz w:val="28"/>
          <w:szCs w:val="28"/>
        </w:rPr>
        <w:t xml:space="preserve"> дискуссии, встречи со специалистами в области финансов</w:t>
      </w:r>
      <w:r w:rsidR="00F852C5" w:rsidRPr="00EA704A">
        <w:rPr>
          <w:rFonts w:ascii="PT Astra Serif" w:hAnsi="PT Astra Serif" w:cs="Times New Roman"/>
          <w:sz w:val="28"/>
          <w:szCs w:val="28"/>
        </w:rPr>
        <w:t>:</w:t>
      </w:r>
      <w:r w:rsidR="005403FE" w:rsidRPr="00EA704A">
        <w:rPr>
          <w:rFonts w:ascii="PT Astra Serif" w:hAnsi="PT Astra Serif" w:cs="Times New Roman"/>
          <w:sz w:val="28"/>
          <w:szCs w:val="28"/>
        </w:rPr>
        <w:t xml:space="preserve"> </w:t>
      </w:r>
      <w:r w:rsidR="00F852C5" w:rsidRPr="00EA704A">
        <w:rPr>
          <w:rFonts w:ascii="PT Astra Serif" w:hAnsi="PT Astra Serif" w:cs="Times New Roman"/>
          <w:sz w:val="28"/>
          <w:szCs w:val="28"/>
        </w:rPr>
        <w:t>«В мире финансов» и «Финансист»</w:t>
      </w:r>
      <w:r w:rsidR="00D856CA">
        <w:rPr>
          <w:rFonts w:ascii="PT Astra Serif" w:hAnsi="PT Astra Serif" w:cs="Times New Roman"/>
          <w:sz w:val="28"/>
          <w:szCs w:val="28"/>
        </w:rPr>
        <w:t xml:space="preserve"> (5 встреч)</w:t>
      </w:r>
      <w:r w:rsidR="00F852C5" w:rsidRPr="00EA704A">
        <w:rPr>
          <w:rFonts w:ascii="PT Astra Serif" w:hAnsi="PT Astra Serif" w:cs="Times New Roman"/>
          <w:sz w:val="28"/>
          <w:szCs w:val="28"/>
        </w:rPr>
        <w:t>.</w:t>
      </w:r>
    </w:p>
    <w:p w:rsidR="00F852C5" w:rsidRPr="00EA704A" w:rsidRDefault="00F852C5" w:rsidP="00C617FD">
      <w:pPr>
        <w:spacing w:after="0" w:line="276" w:lineRule="auto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A704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Несмотря на то, что проект рассчитан на молодежь, </w:t>
      </w:r>
      <w:r w:rsidR="006A647F" w:rsidRPr="00EA704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мероприятия по ф</w:t>
      </w:r>
      <w:r w:rsidR="001568A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инансовой грамотности проводились</w:t>
      </w:r>
      <w:r w:rsidR="006A647F" w:rsidRPr="00EA704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для людей</w:t>
      </w:r>
      <w:r w:rsidR="00086C7B" w:rsidRPr="00EA704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пенсионного возраста.</w:t>
      </w:r>
      <w:r w:rsidRPr="00EA704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отделении дневного пребывания для граждан пожилого возраста и инвалидов Югорского </w:t>
      </w:r>
      <w:r w:rsidR="001568AC">
        <w:rPr>
          <w:rFonts w:ascii="PT Astra Serif" w:hAnsi="PT Astra Serif" w:cs="Times New Roman"/>
          <w:color w:val="000000" w:themeColor="text1"/>
          <w:sz w:val="28"/>
          <w:szCs w:val="28"/>
        </w:rPr>
        <w:t>комплексного центра социального обслуживания населения</w:t>
      </w:r>
      <w:r w:rsidR="007E6C4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проведены</w:t>
      </w:r>
      <w:r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E6C4B">
        <w:rPr>
          <w:rFonts w:ascii="PT Astra Serif" w:hAnsi="PT Astra Serif" w:cs="Times New Roman"/>
          <w:color w:val="000000" w:themeColor="text1"/>
          <w:sz w:val="28"/>
          <w:szCs w:val="28"/>
        </w:rPr>
        <w:t>3 беседы-консультации</w:t>
      </w:r>
      <w:r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EA704A">
        <w:rPr>
          <w:rFonts w:ascii="PT Astra Serif" w:hAnsi="PT Astra Serif" w:cs="Times New Roman"/>
          <w:b/>
          <w:color w:val="2F5496" w:themeColor="accent5" w:themeShade="BF"/>
          <w:sz w:val="28"/>
          <w:szCs w:val="28"/>
        </w:rPr>
        <w:t xml:space="preserve">«Финансовая грамотность для старшего поколения». </w:t>
      </w:r>
      <w:r w:rsidR="007E6C4B">
        <w:rPr>
          <w:rFonts w:ascii="PT Astra Serif" w:hAnsi="PT Astra Serif" w:cs="Times New Roman"/>
          <w:color w:val="000000" w:themeColor="text1"/>
          <w:sz w:val="28"/>
          <w:szCs w:val="28"/>
        </w:rPr>
        <w:t>Беседы проходили</w:t>
      </w:r>
      <w:r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доступной для пожилых граждан и людей с инвалидностью форме, с реальными примерами совершенных финансовых махинаций. Серьезная тема разбавлялась финансовой викториной «Что любят деньги?», народными пословицами о деньгах, игрой на внимательность. В ходе мероприятиях слушателям напомнили о </w:t>
      </w:r>
      <w:proofErr w:type="spellStart"/>
      <w:r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>киберпреступлениях</w:t>
      </w:r>
      <w:proofErr w:type="spellEnd"/>
      <w:r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стране и о том, что жертвами мошенников становятся люди самых разных возрастов, в один момент</w:t>
      </w:r>
      <w:r w:rsidR="002E04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рискующие потерять свои деньги.</w:t>
      </w:r>
      <w:r w:rsidR="00D856C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556E98" w:rsidRPr="00EA704A" w:rsidRDefault="00556E98" w:rsidP="00C617FD">
      <w:pPr>
        <w:spacing w:after="0"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704A">
        <w:rPr>
          <w:rFonts w:ascii="PT Astra Serif" w:hAnsi="PT Astra Serif" w:cs="Times New Roman"/>
          <w:sz w:val="28"/>
          <w:szCs w:val="28"/>
        </w:rPr>
        <w:lastRenderedPageBreak/>
        <w:t xml:space="preserve">В </w:t>
      </w:r>
      <w:r w:rsidRPr="002E0490">
        <w:rPr>
          <w:rFonts w:ascii="PT Astra Serif" w:hAnsi="PT Astra Serif" w:cs="Times New Roman"/>
          <w:sz w:val="28"/>
          <w:szCs w:val="28"/>
        </w:rPr>
        <w:t xml:space="preserve">рамках государственной программы </w:t>
      </w:r>
      <w:r w:rsidR="002E0490" w:rsidRPr="002E0490">
        <w:rPr>
          <w:rFonts w:ascii="PT Astra Serif" w:hAnsi="PT Astra Serif" w:cs="Times New Roman"/>
          <w:sz w:val="28"/>
          <w:szCs w:val="28"/>
        </w:rPr>
        <w:t>«Информационное общество Ханты-мансийского автономного округа – Югры на 2028-2025 годы и на период до 2030 года», утвержденной постановлением Правительства ХМАО-Югры от 09.10.2013 г. №424-п</w:t>
      </w:r>
      <w:r w:rsidR="002E0490">
        <w:rPr>
          <w:rFonts w:ascii="PT Astra Serif" w:hAnsi="PT Astra Serif" w:cs="Times New Roman"/>
          <w:sz w:val="28"/>
          <w:szCs w:val="28"/>
        </w:rPr>
        <w:t xml:space="preserve"> </w:t>
      </w:r>
      <w:r w:rsidRPr="00EA704A">
        <w:rPr>
          <w:rFonts w:ascii="PT Astra Serif" w:hAnsi="PT Astra Serif" w:cs="Times New Roman"/>
          <w:sz w:val="28"/>
          <w:szCs w:val="28"/>
        </w:rPr>
        <w:t>прошли</w:t>
      </w:r>
      <w:r w:rsidRPr="00EA704A">
        <w:rPr>
          <w:rFonts w:ascii="PT Astra Serif" w:eastAsia="TimesNewRomanPSMT" w:hAnsi="PT Astra Serif" w:cs="Times New Roman"/>
          <w:sz w:val="28"/>
          <w:szCs w:val="28"/>
        </w:rPr>
        <w:t xml:space="preserve"> </w:t>
      </w:r>
      <w:r w:rsidRPr="00EA704A">
        <w:rPr>
          <w:rFonts w:ascii="PT Astra Serif" w:eastAsia="TimesNewRomanPSMT" w:hAnsi="PT Astra Serif" w:cs="Times New Roman"/>
          <w:color w:val="000000" w:themeColor="text1"/>
          <w:sz w:val="28"/>
          <w:szCs w:val="28"/>
        </w:rPr>
        <w:t xml:space="preserve">обучение </w:t>
      </w:r>
      <w:r w:rsidR="00616429" w:rsidRPr="00EA704A">
        <w:rPr>
          <w:rFonts w:ascii="PT Astra Serif" w:hAnsi="PT Astra Serif" w:cs="Times New Roman"/>
          <w:sz w:val="28"/>
          <w:szCs w:val="28"/>
        </w:rPr>
        <w:t>15 человек пенсионного возраста</w:t>
      </w:r>
      <w:r w:rsidR="00616429" w:rsidRPr="00EA704A">
        <w:rPr>
          <w:rFonts w:ascii="PT Astra Serif" w:eastAsia="TimesNewRomanPSMT" w:hAnsi="PT Astra Serif" w:cs="Times New Roman"/>
          <w:sz w:val="28"/>
          <w:szCs w:val="28"/>
        </w:rPr>
        <w:t xml:space="preserve"> </w:t>
      </w:r>
      <w:r w:rsidRPr="00EA704A">
        <w:rPr>
          <w:rFonts w:ascii="PT Astra Serif" w:eastAsia="TimesNewRomanPSMT" w:hAnsi="PT Astra Serif" w:cs="Times New Roman"/>
          <w:color w:val="000000" w:themeColor="text1"/>
          <w:sz w:val="28"/>
          <w:szCs w:val="28"/>
        </w:rPr>
        <w:t>по программам</w:t>
      </w:r>
      <w:r w:rsidRPr="00EA704A">
        <w:rPr>
          <w:rFonts w:ascii="PT Astra Serif" w:eastAsia="TimesNewRomanPSMT" w:hAnsi="PT Astra Serif" w:cs="Times New Roman"/>
          <w:sz w:val="28"/>
          <w:szCs w:val="28"/>
        </w:rPr>
        <w:t xml:space="preserve">: </w:t>
      </w:r>
      <w:r w:rsidRPr="00EA704A">
        <w:rPr>
          <w:rFonts w:ascii="PT Astra Serif" w:hAnsi="PT Astra Serif" w:cs="Times New Roman"/>
          <w:sz w:val="28"/>
          <w:szCs w:val="28"/>
        </w:rPr>
        <w:t xml:space="preserve">«Основы цифровой грамотности», «Ресурсы и сервисы цифровой экономики», </w:t>
      </w:r>
      <w:r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>«Основы безопасной работы в сети Интернет»</w:t>
      </w:r>
      <w:r w:rsidRPr="00EA704A">
        <w:rPr>
          <w:rFonts w:ascii="PT Astra Serif" w:hAnsi="PT Astra Serif" w:cs="Times New Roman"/>
          <w:sz w:val="28"/>
          <w:szCs w:val="28"/>
        </w:rPr>
        <w:t xml:space="preserve">. Курсы направлены на обучение граждан навыкам цифровой экономики и безопасной работы с онлайн-сервисами, защите персональных данных и предупреждению угроз </w:t>
      </w:r>
      <w:proofErr w:type="spellStart"/>
      <w:r w:rsidRPr="00EA704A">
        <w:rPr>
          <w:rFonts w:ascii="PT Astra Serif" w:hAnsi="PT Astra Serif" w:cs="Times New Roman"/>
          <w:sz w:val="28"/>
          <w:szCs w:val="28"/>
        </w:rPr>
        <w:t>кибермошенничества</w:t>
      </w:r>
      <w:proofErr w:type="spellEnd"/>
      <w:r w:rsidRPr="00EA704A">
        <w:rPr>
          <w:rFonts w:ascii="PT Astra Serif" w:hAnsi="PT Astra Serif" w:cs="Times New Roman"/>
          <w:sz w:val="28"/>
          <w:szCs w:val="28"/>
        </w:rPr>
        <w:t>.</w:t>
      </w:r>
      <w:r w:rsidR="007E6C4B">
        <w:rPr>
          <w:rFonts w:ascii="PT Astra Serif" w:hAnsi="PT Astra Serif" w:cs="Times New Roman"/>
          <w:sz w:val="28"/>
          <w:szCs w:val="28"/>
        </w:rPr>
        <w:t xml:space="preserve"> Проведено</w:t>
      </w:r>
      <w:r w:rsidR="008B0D6A">
        <w:rPr>
          <w:rFonts w:ascii="PT Astra Serif" w:hAnsi="PT Astra Serif" w:cs="Times New Roman"/>
          <w:sz w:val="28"/>
          <w:szCs w:val="28"/>
        </w:rPr>
        <w:t xml:space="preserve"> </w:t>
      </w:r>
      <w:r w:rsidR="008B0D6A" w:rsidRPr="001568AC">
        <w:rPr>
          <w:rFonts w:ascii="PT Astra Serif" w:hAnsi="PT Astra Serif" w:cs="Times New Roman"/>
          <w:sz w:val="28"/>
          <w:szCs w:val="28"/>
        </w:rPr>
        <w:t xml:space="preserve">15 </w:t>
      </w:r>
      <w:r w:rsidR="007E6C4B" w:rsidRPr="001568AC">
        <w:rPr>
          <w:rFonts w:ascii="PT Astra Serif" w:hAnsi="PT Astra Serif" w:cs="Times New Roman"/>
          <w:sz w:val="28"/>
          <w:szCs w:val="28"/>
        </w:rPr>
        <w:t xml:space="preserve">обучающих </w:t>
      </w:r>
      <w:r w:rsidR="008B0D6A" w:rsidRPr="001568AC">
        <w:rPr>
          <w:rFonts w:ascii="PT Astra Serif" w:hAnsi="PT Astra Serif" w:cs="Times New Roman"/>
          <w:sz w:val="28"/>
          <w:szCs w:val="28"/>
        </w:rPr>
        <w:t>занятий.</w:t>
      </w:r>
    </w:p>
    <w:p w:rsidR="00556E98" w:rsidRPr="00EA704A" w:rsidRDefault="001568AC" w:rsidP="00C617FD">
      <w:pPr>
        <w:shd w:val="clear" w:color="auto" w:fill="FFFFFF"/>
        <w:spacing w:after="0" w:line="276" w:lineRule="auto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>Помимо обучающих курсов организованы</w:t>
      </w:r>
      <w:r w:rsidR="00D856CA">
        <w:rPr>
          <w:rFonts w:ascii="PT Astra Serif" w:hAnsi="PT Astra Serif" w:cs="Times New Roman"/>
          <w:sz w:val="28"/>
          <w:szCs w:val="28"/>
        </w:rPr>
        <w:t xml:space="preserve"> информационные мероприятия </w:t>
      </w:r>
      <w:r w:rsidR="00556E98" w:rsidRPr="00EA704A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="00556E98" w:rsidRPr="00EA704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6C4B">
        <w:rPr>
          <w:rFonts w:ascii="PT Astra Serif" w:hAnsi="PT Astra Serif" w:cs="Times New Roman"/>
          <w:b/>
          <w:color w:val="2F5496" w:themeColor="accent5" w:themeShade="BF"/>
          <w:sz w:val="28"/>
          <w:szCs w:val="28"/>
          <w:shd w:val="clear" w:color="auto" w:fill="FFFFFF"/>
        </w:rPr>
        <w:t>Международному д</w:t>
      </w:r>
      <w:r w:rsidR="00556E98" w:rsidRPr="00EA704A">
        <w:rPr>
          <w:rFonts w:ascii="PT Astra Serif" w:hAnsi="PT Astra Serif" w:cs="Times New Roman"/>
          <w:b/>
          <w:color w:val="2F5496" w:themeColor="accent5" w:themeShade="BF"/>
          <w:sz w:val="28"/>
          <w:szCs w:val="28"/>
          <w:shd w:val="clear" w:color="auto" w:fill="FFFFFF"/>
        </w:rPr>
        <w:t>ню безопасного Интернета</w:t>
      </w:r>
      <w:r w:rsidR="00D856CA">
        <w:rPr>
          <w:rFonts w:ascii="PT Astra Serif" w:hAnsi="PT Astra Serif" w:cs="Times New Roman"/>
          <w:b/>
          <w:color w:val="2F5496" w:themeColor="accent5" w:themeShade="BF"/>
          <w:sz w:val="28"/>
          <w:szCs w:val="28"/>
          <w:shd w:val="clear" w:color="auto" w:fill="FFFFFF"/>
        </w:rPr>
        <w:t>.</w:t>
      </w:r>
      <w:r w:rsidR="00556E98" w:rsidRPr="00EA704A">
        <w:rPr>
          <w:rFonts w:ascii="PT Astra Serif" w:hAnsi="PT Astra Serif" w:cs="Times New Roman"/>
          <w:color w:val="2F5496" w:themeColor="accent5" w:themeShade="BF"/>
          <w:sz w:val="28"/>
          <w:szCs w:val="28"/>
          <w:shd w:val="clear" w:color="auto" w:fill="FFFFFF"/>
        </w:rPr>
        <w:t xml:space="preserve"> </w:t>
      </w:r>
      <w:r w:rsidR="00D856C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556E98" w:rsidRPr="00EA704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ля взрослых пользователей в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Центральной городской</w:t>
      </w:r>
      <w:r w:rsidR="00556E98"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им. А.И. Харизовой</w:t>
      </w:r>
      <w:r w:rsidR="00556E98" w:rsidRPr="00EA704A">
        <w:rPr>
          <w:rFonts w:ascii="PT Astra Serif" w:hAnsi="PT Astra Serif" w:cs="Times New Roman"/>
          <w:i/>
          <w:color w:val="00206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imes New Roman"/>
          <w:color w:val="002060"/>
          <w:sz w:val="28"/>
          <w:szCs w:val="28"/>
          <w:shd w:val="clear" w:color="auto" w:fill="FFFFFF"/>
        </w:rPr>
        <w:t xml:space="preserve">были </w:t>
      </w:r>
      <w:r w:rsidR="00D856C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организов</w:t>
      </w:r>
      <w:r w:rsidR="007E6C4B" w:rsidRPr="00616429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аны</w:t>
      </w:r>
      <w:r w:rsidR="007E6C4B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информаци</w:t>
      </w:r>
      <w:r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онные</w:t>
      </w:r>
      <w:r w:rsidR="00556E98" w:rsidRPr="00EA704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6429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дни </w:t>
      </w:r>
      <w:r w:rsidR="00556E98" w:rsidRPr="00EA704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«Безопасный Интернет».</w:t>
      </w:r>
      <w:r w:rsidR="00556E98"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</w:t>
      </w:r>
      <w:r w:rsidR="007E6C4B">
        <w:rPr>
          <w:rFonts w:ascii="PT Astra Serif" w:hAnsi="PT Astra Serif" w:cs="Times New Roman"/>
          <w:sz w:val="28"/>
          <w:szCs w:val="28"/>
          <w:shd w:val="clear" w:color="auto" w:fill="FFFFFF"/>
        </w:rPr>
        <w:t>осетителям библиотеки предлагали</w:t>
      </w:r>
      <w:r w:rsidR="00556E98"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ответить на вопросы онлайн-теста «Какие у вас отношения с Интернетом?», познакомиться с </w:t>
      </w:r>
      <w:proofErr w:type="spellStart"/>
      <w:r w:rsidR="00556E98"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>видеосоветами</w:t>
      </w:r>
      <w:proofErr w:type="spellEnd"/>
      <w:r w:rsidR="00556E98"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«Безопасный онлайн-шопинг» и «Опасности в сети Интернет», прослушать информацию об основных опасностях глобальной сети и правилах вежливого общения в Инте</w:t>
      </w:r>
      <w:r w:rsidR="007E6C4B">
        <w:rPr>
          <w:rFonts w:ascii="PT Astra Serif" w:hAnsi="PT Astra Serif" w:cs="Times New Roman"/>
          <w:sz w:val="28"/>
          <w:szCs w:val="28"/>
          <w:shd w:val="clear" w:color="auto" w:fill="FFFFFF"/>
        </w:rPr>
        <w:t>р</w:t>
      </w:r>
      <w:r w:rsidR="002E0490">
        <w:rPr>
          <w:rFonts w:ascii="PT Astra Serif" w:hAnsi="PT Astra Serif" w:cs="Times New Roman"/>
          <w:sz w:val="28"/>
          <w:szCs w:val="28"/>
          <w:shd w:val="clear" w:color="auto" w:fill="FFFFFF"/>
        </w:rPr>
        <w:t>нете. Всем пользователям вручали</w:t>
      </w:r>
      <w:r w:rsidR="00B02D8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памя</w:t>
      </w:r>
      <w:r w:rsidR="007E6C4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тку «Безопасный интернет». В мероприятии приняли участие </w:t>
      </w:r>
      <w:r w:rsidR="002E0490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более </w:t>
      </w:r>
      <w:r w:rsidR="00B02D85">
        <w:rPr>
          <w:rFonts w:ascii="PT Astra Serif" w:hAnsi="PT Astra Serif" w:cs="Times New Roman"/>
          <w:sz w:val="28"/>
          <w:szCs w:val="28"/>
          <w:shd w:val="clear" w:color="auto" w:fill="FFFFFF"/>
        </w:rPr>
        <w:t>45 человек.</w:t>
      </w:r>
      <w:r w:rsidR="00556E98" w:rsidRPr="00EA70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</w:p>
    <w:p w:rsidR="006A647F" w:rsidRPr="00EA704A" w:rsidRDefault="00556E98" w:rsidP="00616429">
      <w:pPr>
        <w:pStyle w:val="articledecorationfirs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A704A">
        <w:rPr>
          <w:rFonts w:ascii="PT Astra Serif" w:hAnsi="PT Astra Serif"/>
          <w:color w:val="000000" w:themeColor="text1"/>
          <w:sz w:val="28"/>
          <w:szCs w:val="28"/>
        </w:rPr>
        <w:t xml:space="preserve">Для пользователей, желающих самостоятельно погрузиться в изучение финансовой грамоты, </w:t>
      </w:r>
      <w:r w:rsidRPr="00EA704A">
        <w:rPr>
          <w:rFonts w:ascii="PT Astra Serif" w:hAnsi="PT Astra Serif"/>
          <w:sz w:val="28"/>
          <w:szCs w:val="28"/>
        </w:rPr>
        <w:t>в модельной</w:t>
      </w:r>
      <w:r w:rsidR="00086C7B" w:rsidRPr="00EA704A">
        <w:rPr>
          <w:rFonts w:ascii="PT Astra Serif" w:hAnsi="PT Astra Serif"/>
          <w:sz w:val="28"/>
          <w:szCs w:val="28"/>
        </w:rPr>
        <w:tab/>
        <w:t xml:space="preserve"> библиоте</w:t>
      </w:r>
      <w:r w:rsidR="00B02D85">
        <w:rPr>
          <w:rFonts w:ascii="PT Astra Serif" w:hAnsi="PT Astra Serif"/>
          <w:sz w:val="28"/>
          <w:szCs w:val="28"/>
        </w:rPr>
        <w:t xml:space="preserve">ке </w:t>
      </w:r>
      <w:r w:rsidRPr="00EA704A">
        <w:rPr>
          <w:rFonts w:ascii="PT Astra Serif" w:hAnsi="PT Astra Serif"/>
          <w:sz w:val="28"/>
          <w:szCs w:val="28"/>
        </w:rPr>
        <w:t xml:space="preserve">оформлена </w:t>
      </w:r>
      <w:r w:rsidRPr="00EA704A">
        <w:rPr>
          <w:rFonts w:ascii="PT Astra Serif" w:hAnsi="PT Astra Serif"/>
          <w:color w:val="000000" w:themeColor="text1"/>
          <w:sz w:val="28"/>
          <w:szCs w:val="28"/>
        </w:rPr>
        <w:t xml:space="preserve">выставка </w:t>
      </w:r>
      <w:r w:rsidRPr="00EA704A">
        <w:rPr>
          <w:rFonts w:ascii="PT Astra Serif" w:hAnsi="PT Astra Serif"/>
          <w:b/>
          <w:color w:val="2F5496" w:themeColor="accent5" w:themeShade="BF"/>
          <w:sz w:val="28"/>
          <w:szCs w:val="28"/>
        </w:rPr>
        <w:t>«От «Незнайки» до «Финансиста».</w:t>
      </w:r>
      <w:r w:rsidRPr="00EA704A">
        <w:rPr>
          <w:rFonts w:ascii="PT Astra Serif" w:hAnsi="PT Astra Serif"/>
          <w:color w:val="2F5496" w:themeColor="accent5" w:themeShade="BF"/>
          <w:sz w:val="28"/>
          <w:szCs w:val="28"/>
        </w:rPr>
        <w:t xml:space="preserve"> </w:t>
      </w:r>
      <w:r w:rsidRPr="00EA704A">
        <w:rPr>
          <w:rFonts w:ascii="PT Astra Serif" w:hAnsi="PT Astra Serif"/>
          <w:sz w:val="28"/>
          <w:szCs w:val="28"/>
        </w:rPr>
        <w:t>Читателям предложили более 30 изданий</w:t>
      </w:r>
      <w:r w:rsidR="00616429" w:rsidRPr="00616429">
        <w:rPr>
          <w:rFonts w:ascii="PT Astra Serif" w:hAnsi="PT Astra Serif"/>
          <w:sz w:val="28"/>
          <w:szCs w:val="28"/>
        </w:rPr>
        <w:t xml:space="preserve"> </w:t>
      </w:r>
      <w:r w:rsidR="00616429" w:rsidRPr="00EA704A">
        <w:rPr>
          <w:rFonts w:ascii="PT Astra Serif" w:hAnsi="PT Astra Serif"/>
          <w:sz w:val="28"/>
          <w:szCs w:val="28"/>
        </w:rPr>
        <w:t>по экономике и финансам с полезными практическими рекомендациями: как контролировать расходы, создавать накопления, планировать крупные покупки, защищат</w:t>
      </w:r>
      <w:r w:rsidR="00616429">
        <w:rPr>
          <w:rFonts w:ascii="PT Astra Serif" w:hAnsi="PT Astra Serif"/>
          <w:sz w:val="28"/>
          <w:szCs w:val="28"/>
        </w:rPr>
        <w:t>ься от финансовых мошенничеств</w:t>
      </w:r>
      <w:r w:rsidRPr="00EA704A">
        <w:rPr>
          <w:rFonts w:ascii="PT Astra Serif" w:hAnsi="PT Astra Serif"/>
          <w:sz w:val="28"/>
          <w:szCs w:val="28"/>
        </w:rPr>
        <w:t>, а для л</w:t>
      </w:r>
      <w:r w:rsidR="00616429">
        <w:rPr>
          <w:rFonts w:ascii="PT Astra Serif" w:hAnsi="PT Astra Serif"/>
          <w:sz w:val="28"/>
          <w:szCs w:val="28"/>
        </w:rPr>
        <w:t>юбителей головоломок разработаны</w:t>
      </w:r>
      <w:r w:rsidRPr="00EA704A">
        <w:rPr>
          <w:rFonts w:ascii="PT Astra Serif" w:hAnsi="PT Astra Serif"/>
          <w:sz w:val="28"/>
          <w:szCs w:val="28"/>
        </w:rPr>
        <w:t xml:space="preserve"> 15 экономических ребусов. </w:t>
      </w:r>
      <w:r w:rsidR="00616429">
        <w:rPr>
          <w:rFonts w:ascii="PT Astra Serif" w:hAnsi="PT Astra Serif"/>
          <w:bCs/>
          <w:sz w:val="28"/>
          <w:szCs w:val="28"/>
        </w:rPr>
        <w:t xml:space="preserve">Пользователям </w:t>
      </w:r>
      <w:r w:rsidRPr="002E0490">
        <w:rPr>
          <w:rFonts w:ascii="PT Astra Serif" w:hAnsi="PT Astra Serif"/>
          <w:sz w:val="28"/>
          <w:szCs w:val="28"/>
        </w:rPr>
        <w:t>предложили</w:t>
      </w:r>
      <w:r w:rsidRPr="00EA704A">
        <w:rPr>
          <w:rFonts w:ascii="PT Astra Serif" w:hAnsi="PT Astra Serif"/>
          <w:sz w:val="28"/>
          <w:szCs w:val="28"/>
        </w:rPr>
        <w:t xml:space="preserve"> произведения И. Ильфа и Е. Петрова «Двенадцать стульев», </w:t>
      </w:r>
      <w:proofErr w:type="spellStart"/>
      <w:r w:rsidRPr="00EA704A">
        <w:rPr>
          <w:rFonts w:ascii="PT Astra Serif" w:hAnsi="PT Astra Serif"/>
          <w:sz w:val="28"/>
          <w:szCs w:val="28"/>
        </w:rPr>
        <w:t>Фрэнсиса</w:t>
      </w:r>
      <w:proofErr w:type="spellEnd"/>
      <w:r w:rsidRPr="00EA704A">
        <w:rPr>
          <w:rFonts w:ascii="PT Astra Serif" w:hAnsi="PT Astra Serif"/>
          <w:sz w:val="28"/>
          <w:szCs w:val="28"/>
        </w:rPr>
        <w:t xml:space="preserve"> Фицджеральда «Великий Гэтсби» и трилогии Теодора Драйзера «Титан, «Стоик» и «Финансист», авторы которых описывают «финансовые схемы», при помощи которых главные герои создавали свои капиталы. </w:t>
      </w:r>
    </w:p>
    <w:p w:rsidR="00F63719" w:rsidRPr="00F63719" w:rsidRDefault="00F63719" w:rsidP="00F63719">
      <w:pPr>
        <w:shd w:val="clear" w:color="auto" w:fill="FFFFFF"/>
        <w:spacing w:after="0" w:line="276" w:lineRule="auto"/>
        <w:ind w:left="-30" w:firstLine="597"/>
        <w:jc w:val="both"/>
        <w:outlineLvl w:val="0"/>
        <w:rPr>
          <w:rFonts w:ascii="PT Astra Serif" w:eastAsia="Times New Roman" w:hAnsi="PT Astra Serif" w:cs="Times New Roman"/>
          <w:b/>
          <w:bCs/>
          <w:color w:val="2E74B5" w:themeColor="accent1" w:themeShade="BF"/>
          <w:kern w:val="36"/>
          <w:sz w:val="28"/>
          <w:szCs w:val="28"/>
          <w:lang w:eastAsia="ru-RU"/>
        </w:rPr>
      </w:pPr>
      <w:r w:rsidRPr="00F63719">
        <w:rPr>
          <w:rFonts w:ascii="Times New Roman" w:hAnsi="Times New Roman" w:cs="Times New Roman"/>
          <w:color w:val="000000"/>
          <w:sz w:val="28"/>
          <w:szCs w:val="28"/>
        </w:rPr>
        <w:t>Для общедоступных библиотек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Югорска</w:t>
      </w:r>
      <w:r w:rsidRPr="00F6371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04A">
        <w:rPr>
          <w:rFonts w:ascii="PT Astra Serif" w:eastAsia="Times New Roman" w:hAnsi="PT Astra Serif" w:cs="Times New Roman"/>
          <w:b/>
          <w:bCs/>
          <w:color w:val="2E74B5" w:themeColor="accent1" w:themeShade="BF"/>
          <w:kern w:val="36"/>
          <w:sz w:val="28"/>
          <w:szCs w:val="28"/>
          <w:lang w:eastAsia="ru-RU"/>
        </w:rPr>
        <w:t>«Экономический лагерь «Капитал»</w:t>
      </w:r>
      <w:r w:rsidRPr="00F63719">
        <w:rPr>
          <w:rFonts w:ascii="Times New Roman" w:hAnsi="Times New Roman" w:cs="Times New Roman"/>
          <w:color w:val="000000"/>
          <w:sz w:val="28"/>
          <w:szCs w:val="28"/>
        </w:rPr>
        <w:t xml:space="preserve"> – это возможность расширить спектр услуг через </w:t>
      </w:r>
      <w:r w:rsidRPr="00F637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организацию образовательных, просветительских, информационных мероприятий, направленные на повышение финансовой грамотности и формирование финансовой культуры населения города Югорска</w:t>
      </w:r>
      <w:r w:rsidR="00DA55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A92BD8" w:rsidRPr="00EA704A" w:rsidRDefault="006A647F" w:rsidP="00C617FD">
      <w:pPr>
        <w:shd w:val="clear" w:color="auto" w:fill="FFFFFF"/>
        <w:spacing w:after="0" w:line="276" w:lineRule="auto"/>
        <w:ind w:left="-30" w:firstLine="597"/>
        <w:jc w:val="both"/>
        <w:outlineLvl w:val="0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A704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В 2023 году </w:t>
      </w:r>
      <w:r w:rsidR="007E6C4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МБУ «ЦБС г.Югорска» презентовало </w:t>
      </w:r>
      <w:r w:rsidRPr="00EA704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="002E0490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>по финансовой грамотности</w:t>
      </w:r>
      <w:r w:rsidRPr="00EA704A">
        <w:rPr>
          <w:rFonts w:ascii="PT Astra Serif" w:eastAsia="Times New Roman" w:hAnsi="PT Astra Serif" w:cs="Times New Roman"/>
          <w:b/>
          <w:bCs/>
          <w:color w:val="2F5496" w:themeColor="accent5" w:themeShade="BF"/>
          <w:kern w:val="36"/>
          <w:sz w:val="28"/>
          <w:szCs w:val="28"/>
          <w:lang w:eastAsia="ru-RU"/>
        </w:rPr>
        <w:t xml:space="preserve"> «Экономический лагерь «Капитал» </w:t>
      </w:r>
      <w:r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>на </w:t>
      </w:r>
      <w:r w:rsidRPr="00EA704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Межрегиональном круглом столе «Библиотека как часть экосистемы финансового просвещения региона»</w:t>
      </w:r>
      <w:r w:rsidR="007E6C4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 Проект был отмечен как</w:t>
      </w:r>
      <w:r w:rsidRPr="00EA704A">
        <w:rPr>
          <w:rFonts w:ascii="PT Astra Serif" w:hAnsi="PT Astra Serif" w:cs="Times New Roman"/>
          <w:i/>
          <w:color w:val="002060"/>
          <w:sz w:val="28"/>
          <w:szCs w:val="28"/>
          <w:shd w:val="clear" w:color="auto" w:fill="FFFFFF"/>
        </w:rPr>
        <w:t xml:space="preserve"> </w:t>
      </w:r>
      <w:r w:rsidRPr="00EA704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лучшие библиотечные практики </w:t>
      </w:r>
      <w:r w:rsidRPr="00EA704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по</w:t>
      </w:r>
      <w:r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финансовой грамотности</w:t>
      </w:r>
      <w:r w:rsidRPr="00EA704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A7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Организатором встречи выступил Региональный ресурсный центр повышения уровня финансовой грамотности населения Югры. </w:t>
      </w:r>
    </w:p>
    <w:p w:rsidR="0074152A" w:rsidRPr="00F63719" w:rsidRDefault="0074152A" w:rsidP="00C617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152A" w:rsidRPr="00F63719" w:rsidSect="00DA55D5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D2"/>
    <w:rsid w:val="00020806"/>
    <w:rsid w:val="0002197B"/>
    <w:rsid w:val="00040B4D"/>
    <w:rsid w:val="00055F61"/>
    <w:rsid w:val="00077B07"/>
    <w:rsid w:val="00086C7B"/>
    <w:rsid w:val="000A549D"/>
    <w:rsid w:val="0010114E"/>
    <w:rsid w:val="001159C9"/>
    <w:rsid w:val="00123EBC"/>
    <w:rsid w:val="001568AC"/>
    <w:rsid w:val="00174B39"/>
    <w:rsid w:val="001B4660"/>
    <w:rsid w:val="001E4C8E"/>
    <w:rsid w:val="0022531C"/>
    <w:rsid w:val="0023707F"/>
    <w:rsid w:val="002402EC"/>
    <w:rsid w:val="002477EE"/>
    <w:rsid w:val="002A57EA"/>
    <w:rsid w:val="002D657A"/>
    <w:rsid w:val="002E0490"/>
    <w:rsid w:val="002F1CFF"/>
    <w:rsid w:val="00357FC6"/>
    <w:rsid w:val="003C3925"/>
    <w:rsid w:val="00436E1F"/>
    <w:rsid w:val="004D25AD"/>
    <w:rsid w:val="004E7FD2"/>
    <w:rsid w:val="00514D34"/>
    <w:rsid w:val="005403FE"/>
    <w:rsid w:val="00556E98"/>
    <w:rsid w:val="00616429"/>
    <w:rsid w:val="00693912"/>
    <w:rsid w:val="006A647F"/>
    <w:rsid w:val="006E5150"/>
    <w:rsid w:val="0074152A"/>
    <w:rsid w:val="00743078"/>
    <w:rsid w:val="007E6C4B"/>
    <w:rsid w:val="00842570"/>
    <w:rsid w:val="008B0D6A"/>
    <w:rsid w:val="00901BEC"/>
    <w:rsid w:val="00911AF9"/>
    <w:rsid w:val="00917CF0"/>
    <w:rsid w:val="009C2565"/>
    <w:rsid w:val="009F4FE6"/>
    <w:rsid w:val="00A37164"/>
    <w:rsid w:val="00A75835"/>
    <w:rsid w:val="00A92BD8"/>
    <w:rsid w:val="00AC4188"/>
    <w:rsid w:val="00AD35E8"/>
    <w:rsid w:val="00AF2765"/>
    <w:rsid w:val="00B02D85"/>
    <w:rsid w:val="00B66ABA"/>
    <w:rsid w:val="00BE22D6"/>
    <w:rsid w:val="00C5148C"/>
    <w:rsid w:val="00C617FD"/>
    <w:rsid w:val="00D81F6A"/>
    <w:rsid w:val="00D856CA"/>
    <w:rsid w:val="00DA324F"/>
    <w:rsid w:val="00DA55D5"/>
    <w:rsid w:val="00DC0608"/>
    <w:rsid w:val="00DD55CC"/>
    <w:rsid w:val="00DF5450"/>
    <w:rsid w:val="00E00632"/>
    <w:rsid w:val="00EA704A"/>
    <w:rsid w:val="00EC40E7"/>
    <w:rsid w:val="00EE6964"/>
    <w:rsid w:val="00F05652"/>
    <w:rsid w:val="00F63719"/>
    <w:rsid w:val="00F852C5"/>
    <w:rsid w:val="00F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A5F75-B03F-4E89-AABF-32508C04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74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4152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415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6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79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9CBA-7026-4467-99F0-E5CA90E5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Пользователь Windows</cp:lastModifiedBy>
  <cp:revision>22</cp:revision>
  <cp:lastPrinted>2024-07-22T09:37:00Z</cp:lastPrinted>
  <dcterms:created xsi:type="dcterms:W3CDTF">2024-02-05T05:34:00Z</dcterms:created>
  <dcterms:modified xsi:type="dcterms:W3CDTF">2024-07-31T04:29:00Z</dcterms:modified>
</cp:coreProperties>
</file>