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9E" w:rsidRDefault="00051B9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51B9E" w:rsidRDefault="00051B9E">
      <w:pPr>
        <w:pStyle w:val="ConsPlusNormal"/>
        <w:jc w:val="both"/>
        <w:outlineLvl w:val="0"/>
      </w:pPr>
    </w:p>
    <w:p w:rsidR="00051B9E" w:rsidRDefault="00051B9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51B9E" w:rsidRDefault="00051B9E">
      <w:pPr>
        <w:pStyle w:val="ConsPlusTitle"/>
        <w:jc w:val="center"/>
      </w:pPr>
    </w:p>
    <w:p w:rsidR="00051B9E" w:rsidRDefault="00051B9E">
      <w:pPr>
        <w:pStyle w:val="ConsPlusTitle"/>
        <w:jc w:val="center"/>
      </w:pPr>
      <w:r>
        <w:t>ПОСТАНОВЛЕНИЕ</w:t>
      </w:r>
    </w:p>
    <w:p w:rsidR="00051B9E" w:rsidRDefault="00051B9E">
      <w:pPr>
        <w:pStyle w:val="ConsPlusTitle"/>
        <w:jc w:val="center"/>
      </w:pPr>
      <w:r>
        <w:t>от 31 октября 2021 г. N 470-п</w:t>
      </w:r>
    </w:p>
    <w:p w:rsidR="00051B9E" w:rsidRDefault="00051B9E">
      <w:pPr>
        <w:pStyle w:val="ConsPlusTitle"/>
        <w:jc w:val="center"/>
      </w:pPr>
    </w:p>
    <w:p w:rsidR="00051B9E" w:rsidRDefault="00051B9E">
      <w:pPr>
        <w:pStyle w:val="ConsPlusTitle"/>
        <w:jc w:val="center"/>
      </w:pPr>
      <w:r>
        <w:t>О ГОСУДАРСТВЕННОЙ ПРОГРАММЕ ХАНТЫ-МАНСИЙСКОГО АВТОНОМНОГО</w:t>
      </w:r>
    </w:p>
    <w:p w:rsidR="00051B9E" w:rsidRDefault="00051B9E">
      <w:pPr>
        <w:pStyle w:val="ConsPlusTitle"/>
        <w:jc w:val="center"/>
      </w:pPr>
      <w:r>
        <w:t>ОКРУГА - ЮГРЫ "КУЛЬТУРНОЕ ПРОСТРАНСТВО"</w:t>
      </w:r>
    </w:p>
    <w:p w:rsidR="00051B9E" w:rsidRDefault="00051B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1B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9E" w:rsidRDefault="00051B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9E" w:rsidRDefault="00051B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B9E" w:rsidRDefault="00051B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B9E" w:rsidRDefault="00051B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17.03.2022 </w:t>
            </w:r>
            <w:hyperlink r:id="rId6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>,</w:t>
            </w:r>
          </w:p>
          <w:p w:rsidR="00051B9E" w:rsidRDefault="00051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03.06.2022 </w:t>
            </w:r>
            <w:hyperlink r:id="rId7">
              <w:r>
                <w:rPr>
                  <w:color w:val="0000FF"/>
                </w:rPr>
                <w:t>N 245-п</w:t>
              </w:r>
            </w:hyperlink>
            <w:r>
              <w:rPr>
                <w:color w:val="392C69"/>
              </w:rPr>
              <w:t xml:space="preserve">, от 26.08.2022 </w:t>
            </w:r>
            <w:hyperlink r:id="rId8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 xml:space="preserve">, от 01.09.2022 </w:t>
            </w:r>
            <w:hyperlink r:id="rId9">
              <w:r>
                <w:rPr>
                  <w:color w:val="0000FF"/>
                </w:rPr>
                <w:t>N 422-п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9E" w:rsidRDefault="00051B9E">
            <w:pPr>
              <w:pStyle w:val="ConsPlusNormal"/>
            </w:pPr>
          </w:p>
        </w:tc>
      </w:tr>
    </w:tbl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5 августа 2021 года N 289-п "О порядке разработки и реализации государственных программ Ханты-Мансийского автономного округа - Югры", учитывая решение Общественного совета при Департаменте культуры Ханты-Мансийского автономного округа - Югры (протокол от 25 сентября 2021 года N 68), Правительство Ханты-Мансийского автономного округа - Югры постановляет:</w:t>
      </w:r>
    </w:p>
    <w:p w:rsidR="00051B9E" w:rsidRDefault="00051B9E">
      <w:pPr>
        <w:pStyle w:val="ConsPlusNormal"/>
        <w:spacing w:before="200"/>
        <w:ind w:firstLine="540"/>
        <w:jc w:val="both"/>
      </w:pPr>
      <w:r>
        <w:t>1. Утвердить:</w:t>
      </w:r>
    </w:p>
    <w:p w:rsidR="00051B9E" w:rsidRDefault="00051B9E">
      <w:pPr>
        <w:pStyle w:val="ConsPlusNormal"/>
        <w:spacing w:before="200"/>
        <w:ind w:firstLine="540"/>
        <w:jc w:val="both"/>
      </w:pPr>
      <w:r>
        <w:t xml:space="preserve">1.1. Государственную </w:t>
      </w:r>
      <w:hyperlink w:anchor="P38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"Культурное пространство" (далее - государственная программа) (приложение 1).</w:t>
      </w:r>
    </w:p>
    <w:p w:rsidR="00051B9E" w:rsidRDefault="00051B9E">
      <w:pPr>
        <w:pStyle w:val="ConsPlusNormal"/>
        <w:spacing w:before="200"/>
        <w:ind w:firstLine="540"/>
        <w:jc w:val="both"/>
      </w:pPr>
      <w:r>
        <w:t xml:space="preserve">1.2. </w:t>
      </w:r>
      <w:hyperlink w:anchor="P3037">
        <w:r>
          <w:rPr>
            <w:color w:val="0000FF"/>
          </w:rPr>
          <w:t>Перечень</w:t>
        </w:r>
      </w:hyperlink>
      <w:r>
        <w:t xml:space="preserve"> предложений и инициатив граждан, направленных на достижение показателей национальных целей, оценку эффективности деятельности высших должностных лиц (руководителей высших исполнительных органов) субъектов Российской Федерации, социально-экономическое развитие Ханты-Мансийского автономного округа - Югры (приложение 2).</w:t>
      </w:r>
    </w:p>
    <w:p w:rsidR="00051B9E" w:rsidRDefault="00051B9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422-п)</w:t>
      </w:r>
    </w:p>
    <w:p w:rsidR="00051B9E" w:rsidRDefault="00051B9E">
      <w:pPr>
        <w:pStyle w:val="ConsPlusNormal"/>
        <w:spacing w:before="200"/>
        <w:ind w:firstLine="540"/>
        <w:jc w:val="both"/>
      </w:pPr>
      <w:r>
        <w:t xml:space="preserve">2. Определить Департамент культуры Ханты-Мансийского автономного округа - Югры ответственным исполнителем государственной </w:t>
      </w:r>
      <w:hyperlink w:anchor="P38">
        <w:r>
          <w:rPr>
            <w:color w:val="0000FF"/>
          </w:rPr>
          <w:t>программы</w:t>
        </w:r>
      </w:hyperlink>
      <w:r>
        <w:t>.</w:t>
      </w:r>
    </w:p>
    <w:p w:rsidR="00051B9E" w:rsidRDefault="00051B9E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2022 года.</w:t>
      </w: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right"/>
      </w:pPr>
      <w:r>
        <w:t>Губернатор</w:t>
      </w:r>
    </w:p>
    <w:p w:rsidR="00051B9E" w:rsidRDefault="00051B9E">
      <w:pPr>
        <w:pStyle w:val="ConsPlusNormal"/>
        <w:jc w:val="right"/>
      </w:pPr>
      <w:r>
        <w:t>Ханты-Мансийского</w:t>
      </w:r>
    </w:p>
    <w:p w:rsidR="00051B9E" w:rsidRDefault="00051B9E">
      <w:pPr>
        <w:pStyle w:val="ConsPlusNormal"/>
        <w:jc w:val="right"/>
      </w:pPr>
      <w:r>
        <w:t>автономного округа - Югры</w:t>
      </w:r>
    </w:p>
    <w:p w:rsidR="00051B9E" w:rsidRDefault="00051B9E">
      <w:pPr>
        <w:pStyle w:val="ConsPlusNormal"/>
        <w:jc w:val="right"/>
      </w:pPr>
      <w:r>
        <w:t>Н.В.КОМАРОВА</w:t>
      </w: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right"/>
        <w:outlineLvl w:val="0"/>
      </w:pPr>
      <w:r>
        <w:t>Приложение 1</w:t>
      </w:r>
    </w:p>
    <w:p w:rsidR="00051B9E" w:rsidRDefault="00051B9E">
      <w:pPr>
        <w:pStyle w:val="ConsPlusNormal"/>
        <w:jc w:val="right"/>
      </w:pPr>
      <w:r>
        <w:t>к постановлению Правительства</w:t>
      </w:r>
    </w:p>
    <w:p w:rsidR="00051B9E" w:rsidRDefault="00051B9E">
      <w:pPr>
        <w:pStyle w:val="ConsPlusNormal"/>
        <w:jc w:val="right"/>
      </w:pPr>
      <w:r>
        <w:t>Ханты-Мансийского</w:t>
      </w:r>
    </w:p>
    <w:p w:rsidR="00051B9E" w:rsidRDefault="00051B9E">
      <w:pPr>
        <w:pStyle w:val="ConsPlusNormal"/>
        <w:jc w:val="right"/>
      </w:pPr>
      <w:r>
        <w:t>автономного округа - Югры</w:t>
      </w:r>
    </w:p>
    <w:p w:rsidR="00051B9E" w:rsidRDefault="00051B9E">
      <w:pPr>
        <w:pStyle w:val="ConsPlusNormal"/>
        <w:jc w:val="right"/>
      </w:pPr>
      <w:r>
        <w:t>от 31 октября 2021 года N 470-п</w:t>
      </w:r>
    </w:p>
    <w:p w:rsidR="00051B9E" w:rsidRDefault="00051B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1B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9E" w:rsidRDefault="00051B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9E" w:rsidRDefault="00051B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B9E" w:rsidRDefault="00051B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B9E" w:rsidRDefault="00051B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17.03.2022 </w:t>
            </w:r>
            <w:hyperlink r:id="rId13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>,</w:t>
            </w:r>
          </w:p>
          <w:p w:rsidR="00051B9E" w:rsidRDefault="00051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03.06.2022 </w:t>
            </w:r>
            <w:hyperlink r:id="rId14">
              <w:r>
                <w:rPr>
                  <w:color w:val="0000FF"/>
                </w:rPr>
                <w:t>N 245-п</w:t>
              </w:r>
            </w:hyperlink>
            <w:r>
              <w:rPr>
                <w:color w:val="392C69"/>
              </w:rPr>
              <w:t xml:space="preserve">, от 26.08.2022 </w:t>
            </w:r>
            <w:hyperlink r:id="rId15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 xml:space="preserve">, от 01.09.2022 </w:t>
            </w:r>
            <w:hyperlink r:id="rId16">
              <w:r>
                <w:rPr>
                  <w:color w:val="0000FF"/>
                </w:rPr>
                <w:t>N 422-п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9E" w:rsidRDefault="00051B9E">
            <w:pPr>
              <w:pStyle w:val="ConsPlusNormal"/>
            </w:pPr>
          </w:p>
        </w:tc>
      </w:tr>
    </w:tbl>
    <w:p w:rsidR="00051B9E" w:rsidRDefault="00051B9E">
      <w:pPr>
        <w:pStyle w:val="ConsPlusNormal"/>
        <w:jc w:val="both"/>
      </w:pPr>
    </w:p>
    <w:p w:rsidR="00051B9E" w:rsidRDefault="00051B9E">
      <w:pPr>
        <w:pStyle w:val="ConsPlusTitle"/>
        <w:jc w:val="center"/>
        <w:outlineLvl w:val="1"/>
      </w:pPr>
      <w:bookmarkStart w:id="0" w:name="P38"/>
      <w:bookmarkEnd w:id="0"/>
      <w:r>
        <w:t>Паспорт</w:t>
      </w:r>
    </w:p>
    <w:p w:rsidR="00051B9E" w:rsidRDefault="00051B9E">
      <w:pPr>
        <w:pStyle w:val="ConsPlusTitle"/>
        <w:jc w:val="center"/>
      </w:pPr>
      <w:r>
        <w:t>государственной программы Ханты-Мансийского автономного</w:t>
      </w:r>
    </w:p>
    <w:p w:rsidR="00051B9E" w:rsidRDefault="00051B9E">
      <w:pPr>
        <w:pStyle w:val="ConsPlusTitle"/>
        <w:jc w:val="center"/>
      </w:pPr>
      <w:r>
        <w:t>округа - Югры "Культурное пространство"</w:t>
      </w:r>
    </w:p>
    <w:p w:rsidR="00051B9E" w:rsidRDefault="00051B9E">
      <w:pPr>
        <w:pStyle w:val="ConsPlusTitle"/>
        <w:jc w:val="center"/>
      </w:pPr>
      <w:r>
        <w:t>(далее - государственная программа)</w:t>
      </w: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sectPr w:rsidR="00051B9E" w:rsidSect="00542C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67"/>
        <w:gridCol w:w="2211"/>
        <w:gridCol w:w="1446"/>
        <w:gridCol w:w="340"/>
        <w:gridCol w:w="964"/>
        <w:gridCol w:w="340"/>
        <w:gridCol w:w="431"/>
        <w:gridCol w:w="851"/>
        <w:gridCol w:w="340"/>
        <w:gridCol w:w="425"/>
        <w:gridCol w:w="851"/>
        <w:gridCol w:w="340"/>
        <w:gridCol w:w="567"/>
        <w:gridCol w:w="794"/>
        <w:gridCol w:w="340"/>
        <w:gridCol w:w="1247"/>
      </w:tblGrid>
      <w:tr w:rsidR="00051B9E">
        <w:tc>
          <w:tcPr>
            <w:tcW w:w="3118" w:type="dxa"/>
          </w:tcPr>
          <w:p w:rsidR="00051B9E" w:rsidRDefault="00051B9E">
            <w:pPr>
              <w:pStyle w:val="ConsPlusNormal"/>
            </w:pPr>
            <w:r>
              <w:lastRenderedPageBreak/>
              <w:t>Наименование государственной программы</w:t>
            </w:r>
          </w:p>
        </w:tc>
        <w:tc>
          <w:tcPr>
            <w:tcW w:w="4564" w:type="dxa"/>
            <w:gridSpan w:val="4"/>
          </w:tcPr>
          <w:p w:rsidR="00051B9E" w:rsidRDefault="00051B9E">
            <w:pPr>
              <w:pStyle w:val="ConsPlusNormal"/>
            </w:pPr>
            <w:r>
              <w:t>Культурное пространство</w:t>
            </w:r>
          </w:p>
        </w:tc>
        <w:tc>
          <w:tcPr>
            <w:tcW w:w="3351" w:type="dxa"/>
            <w:gridSpan w:val="6"/>
          </w:tcPr>
          <w:p w:rsidR="00051B9E" w:rsidRDefault="00051B9E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4139" w:type="dxa"/>
            <w:gridSpan w:val="6"/>
          </w:tcPr>
          <w:p w:rsidR="00051B9E" w:rsidRDefault="00051B9E">
            <w:pPr>
              <w:pStyle w:val="ConsPlusNormal"/>
            </w:pPr>
            <w:r>
              <w:t>2022 - 2025 годы и на период до 2030 года</w:t>
            </w:r>
          </w:p>
        </w:tc>
      </w:tr>
      <w:tr w:rsidR="00051B9E">
        <w:tc>
          <w:tcPr>
            <w:tcW w:w="3118" w:type="dxa"/>
          </w:tcPr>
          <w:p w:rsidR="00051B9E" w:rsidRDefault="00051B9E">
            <w:pPr>
              <w:pStyle w:val="ConsPlusNormal"/>
            </w:pPr>
            <w:r>
              <w:t>Тип государственной программы</w:t>
            </w:r>
          </w:p>
        </w:tc>
        <w:tc>
          <w:tcPr>
            <w:tcW w:w="12054" w:type="dxa"/>
            <w:gridSpan w:val="16"/>
          </w:tcPr>
          <w:p w:rsidR="00051B9E" w:rsidRDefault="00051B9E">
            <w:pPr>
              <w:pStyle w:val="ConsPlusNormal"/>
            </w:pPr>
            <w:r>
              <w:t>Государственная программа</w:t>
            </w:r>
          </w:p>
        </w:tc>
      </w:tr>
      <w:tr w:rsidR="00051B9E">
        <w:tc>
          <w:tcPr>
            <w:tcW w:w="3118" w:type="dxa"/>
          </w:tcPr>
          <w:p w:rsidR="00051B9E" w:rsidRDefault="00051B9E">
            <w:pPr>
              <w:pStyle w:val="ConsPlusNormal"/>
            </w:pPr>
            <w:r>
              <w:t>Куратор государственной программы</w:t>
            </w:r>
          </w:p>
        </w:tc>
        <w:tc>
          <w:tcPr>
            <w:tcW w:w="12054" w:type="dxa"/>
            <w:gridSpan w:val="16"/>
          </w:tcPr>
          <w:p w:rsidR="00051B9E" w:rsidRDefault="00051B9E">
            <w:pPr>
              <w:pStyle w:val="ConsPlusNormal"/>
            </w:pPr>
            <w:r>
              <w:t>Заместитель Губернатора Ханты-Мансийского автономного округа - Югры, в ведении которого находится Департамент культуры Ханты-Мансийского автономного округа - Югры</w:t>
            </w:r>
          </w:p>
        </w:tc>
      </w:tr>
      <w:tr w:rsidR="00051B9E">
        <w:tc>
          <w:tcPr>
            <w:tcW w:w="3118" w:type="dxa"/>
          </w:tcPr>
          <w:p w:rsidR="00051B9E" w:rsidRDefault="00051B9E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12054" w:type="dxa"/>
            <w:gridSpan w:val="16"/>
          </w:tcPr>
          <w:p w:rsidR="00051B9E" w:rsidRDefault="00051B9E">
            <w:pPr>
              <w:pStyle w:val="ConsPlusNormal"/>
            </w:pPr>
            <w:r>
              <w:t>Департамент культуры Ханты-Мансийского автономного округа - Югры (далее также - Депкультуры Югры, автономный округ)</w:t>
            </w:r>
          </w:p>
        </w:tc>
      </w:tr>
      <w:tr w:rsidR="00051B9E">
        <w:tc>
          <w:tcPr>
            <w:tcW w:w="3118" w:type="dxa"/>
          </w:tcPr>
          <w:p w:rsidR="00051B9E" w:rsidRDefault="00051B9E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12054" w:type="dxa"/>
            <w:gridSpan w:val="16"/>
          </w:tcPr>
          <w:p w:rsidR="00051B9E" w:rsidRDefault="00051B9E">
            <w:pPr>
              <w:pStyle w:val="ConsPlusNormal"/>
            </w:pPr>
            <w:r>
              <w:t>Аппарат Губернатора автономного округа (далее также - Аппарат Губернатора Югры),</w:t>
            </w:r>
          </w:p>
          <w:p w:rsidR="00051B9E" w:rsidRDefault="00051B9E">
            <w:pPr>
              <w:pStyle w:val="ConsPlusNormal"/>
            </w:pPr>
            <w:r>
              <w:t>Служба по делам архивов автономного округа (далее также - Архивная служба Югры),</w:t>
            </w:r>
          </w:p>
          <w:p w:rsidR="00051B9E" w:rsidRDefault="00051B9E">
            <w:pPr>
              <w:pStyle w:val="ConsPlusNormal"/>
            </w:pPr>
            <w:r>
              <w:t>Служба государственной охраны объектов культурного наследия автономного округа (далее также - Госкультохрана Югры),</w:t>
            </w:r>
          </w:p>
          <w:p w:rsidR="00051B9E" w:rsidRDefault="00051B9E">
            <w:pPr>
              <w:pStyle w:val="ConsPlusNormal"/>
            </w:pPr>
            <w:r>
              <w:t>Департамент строительства автономного округа (далее также - Депстрой Югры)</w:t>
            </w:r>
          </w:p>
        </w:tc>
      </w:tr>
      <w:tr w:rsidR="00051B9E">
        <w:tc>
          <w:tcPr>
            <w:tcW w:w="3118" w:type="dxa"/>
          </w:tcPr>
          <w:p w:rsidR="00051B9E" w:rsidRDefault="00051B9E">
            <w:pPr>
              <w:pStyle w:val="ConsPlusNormal"/>
            </w:pPr>
            <w:r>
              <w:t>Национальная цель</w:t>
            </w:r>
          </w:p>
        </w:tc>
        <w:tc>
          <w:tcPr>
            <w:tcW w:w="12054" w:type="dxa"/>
            <w:gridSpan w:val="16"/>
          </w:tcPr>
          <w:p w:rsidR="00051B9E" w:rsidRDefault="00051B9E">
            <w:pPr>
              <w:pStyle w:val="ConsPlusNormal"/>
            </w:pPr>
            <w:r>
              <w:t>Возможности для самореализации и развития талантов</w:t>
            </w:r>
          </w:p>
        </w:tc>
      </w:tr>
      <w:tr w:rsidR="00051B9E">
        <w:tc>
          <w:tcPr>
            <w:tcW w:w="3118" w:type="dxa"/>
          </w:tcPr>
          <w:p w:rsidR="00051B9E" w:rsidRDefault="00051B9E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12054" w:type="dxa"/>
            <w:gridSpan w:val="16"/>
          </w:tcPr>
          <w:p w:rsidR="00051B9E" w:rsidRDefault="00051B9E">
            <w:pPr>
              <w:pStyle w:val="ConsPlusNormal"/>
            </w:pPr>
            <w:r>
              <w:t>Укрепление единого культурного пространства автономного округа, создание комфортных условий и равных возможностей для самореализации и раскрытия таланта, креатива каждого жителя автономного округа, доступа населения к культурным ценностям, цифровым ресурсам</w:t>
            </w:r>
          </w:p>
        </w:tc>
      </w:tr>
      <w:tr w:rsidR="00051B9E">
        <w:tc>
          <w:tcPr>
            <w:tcW w:w="3118" w:type="dxa"/>
          </w:tcPr>
          <w:p w:rsidR="00051B9E" w:rsidRDefault="00051B9E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12054" w:type="dxa"/>
            <w:gridSpan w:val="16"/>
          </w:tcPr>
          <w:p w:rsidR="00051B9E" w:rsidRDefault="00051B9E">
            <w:pPr>
              <w:pStyle w:val="ConsPlusNormal"/>
            </w:pPr>
            <w:r>
              <w:t>1. Повышение качества услуг в сфере культуры за счет модернизации имущественного комплекса учреждений и организаций культуры.</w:t>
            </w:r>
          </w:p>
          <w:p w:rsidR="00051B9E" w:rsidRDefault="00051B9E">
            <w:pPr>
              <w:pStyle w:val="ConsPlusNormal"/>
            </w:pPr>
            <w:r>
              <w:t>2. Создание равной доступности для населения к знаниям, информации и культурным ценностям, реализации каждым человеком его творческого потенциала.</w:t>
            </w:r>
          </w:p>
          <w:p w:rsidR="00051B9E" w:rsidRDefault="00051B9E">
            <w:pPr>
              <w:pStyle w:val="ConsPlusNormal"/>
            </w:pPr>
            <w:r>
              <w:t>3. Совершенствование системы управления сферы культуры, архивного дела и историко-культурного наследия</w:t>
            </w:r>
          </w:p>
        </w:tc>
      </w:tr>
      <w:tr w:rsidR="00051B9E">
        <w:tc>
          <w:tcPr>
            <w:tcW w:w="3118" w:type="dxa"/>
          </w:tcPr>
          <w:p w:rsidR="00051B9E" w:rsidRDefault="00051B9E">
            <w:pPr>
              <w:pStyle w:val="ConsPlusNormal"/>
            </w:pPr>
            <w:r>
              <w:t>Подпрограммы</w:t>
            </w:r>
          </w:p>
        </w:tc>
        <w:tc>
          <w:tcPr>
            <w:tcW w:w="12054" w:type="dxa"/>
            <w:gridSpan w:val="16"/>
          </w:tcPr>
          <w:p w:rsidR="00051B9E" w:rsidRDefault="00051B9E">
            <w:pPr>
              <w:pStyle w:val="ConsPlusNormal"/>
            </w:pPr>
            <w:hyperlink w:anchor="P435">
              <w:r>
                <w:rPr>
                  <w:color w:val="0000FF"/>
                </w:rPr>
                <w:t>1</w:t>
              </w:r>
            </w:hyperlink>
            <w:r>
              <w:t>. Модернизация и развитие учреждений и организаций культуры.</w:t>
            </w:r>
          </w:p>
          <w:p w:rsidR="00051B9E" w:rsidRDefault="00051B9E">
            <w:pPr>
              <w:pStyle w:val="ConsPlusNormal"/>
            </w:pPr>
            <w:hyperlink w:anchor="P993">
              <w:r>
                <w:rPr>
                  <w:color w:val="0000FF"/>
                </w:rPr>
                <w:t>2</w:t>
              </w:r>
            </w:hyperlink>
            <w:r>
              <w:t>. Поддержка творческих инициатив, способствующих самореализации населения.</w:t>
            </w:r>
          </w:p>
          <w:p w:rsidR="00051B9E" w:rsidRDefault="00051B9E">
            <w:pPr>
              <w:pStyle w:val="ConsPlusNormal"/>
            </w:pPr>
            <w:hyperlink w:anchor="P1376">
              <w:r>
                <w:rPr>
                  <w:color w:val="0000FF"/>
                </w:rPr>
                <w:t>3</w:t>
              </w:r>
            </w:hyperlink>
            <w:r>
              <w:t>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051B9E">
        <w:tc>
          <w:tcPr>
            <w:tcW w:w="3118" w:type="dxa"/>
            <w:vMerge w:val="restart"/>
          </w:tcPr>
          <w:p w:rsidR="00051B9E" w:rsidRDefault="00051B9E">
            <w:pPr>
              <w:pStyle w:val="ConsPlusNormal"/>
            </w:pPr>
            <w:r>
              <w:t>Целевые показатели государственной программы</w:t>
            </w:r>
          </w:p>
        </w:tc>
        <w:tc>
          <w:tcPr>
            <w:tcW w:w="567" w:type="dxa"/>
            <w:vMerge w:val="restart"/>
          </w:tcPr>
          <w:p w:rsidR="00051B9E" w:rsidRDefault="00051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051B9E" w:rsidRDefault="00051B9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750" w:type="dxa"/>
            <w:gridSpan w:val="3"/>
            <w:vMerge w:val="restart"/>
          </w:tcPr>
          <w:p w:rsidR="00051B9E" w:rsidRDefault="00051B9E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6526" w:type="dxa"/>
            <w:gridSpan w:val="11"/>
          </w:tcPr>
          <w:p w:rsidR="00051B9E" w:rsidRDefault="00051B9E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051B9E">
        <w:tc>
          <w:tcPr>
            <w:tcW w:w="311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567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21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50" w:type="dxa"/>
            <w:gridSpan w:val="3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771" w:type="dxa"/>
            <w:gridSpan w:val="2"/>
          </w:tcPr>
          <w:p w:rsidR="00051B9E" w:rsidRDefault="00051B9E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851" w:type="dxa"/>
          </w:tcPr>
          <w:p w:rsidR="00051B9E" w:rsidRDefault="00051B9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65" w:type="dxa"/>
            <w:gridSpan w:val="2"/>
          </w:tcPr>
          <w:p w:rsidR="00051B9E" w:rsidRDefault="00051B9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051B9E" w:rsidRDefault="00051B9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gridSpan w:val="2"/>
          </w:tcPr>
          <w:p w:rsidR="00051B9E" w:rsidRDefault="00051B9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gridSpan w:val="2"/>
          </w:tcPr>
          <w:p w:rsidR="00051B9E" w:rsidRDefault="00051B9E">
            <w:pPr>
              <w:pStyle w:val="ConsPlusNormal"/>
              <w:jc w:val="center"/>
            </w:pPr>
            <w:r>
              <w:t xml:space="preserve">На момент окончания реализации </w:t>
            </w:r>
            <w:r>
              <w:lastRenderedPageBreak/>
              <w:t>государственной программы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  <w:jc w:val="center"/>
            </w:pPr>
            <w:r>
              <w:lastRenderedPageBreak/>
              <w:t>Ответственный исполнитель/ соисполнит</w:t>
            </w:r>
            <w:r>
              <w:lastRenderedPageBreak/>
              <w:t>ель за достижение показателя</w:t>
            </w:r>
          </w:p>
        </w:tc>
      </w:tr>
      <w:tr w:rsidR="00051B9E">
        <w:tc>
          <w:tcPr>
            <w:tcW w:w="311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567" w:type="dxa"/>
          </w:tcPr>
          <w:p w:rsidR="00051B9E" w:rsidRDefault="00051B9E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051B9E" w:rsidRDefault="00051B9E">
            <w:pPr>
              <w:pStyle w:val="ConsPlusNormal"/>
            </w:pPr>
            <w:r>
              <w:t>Число посещений культурных мероприятий, тыс. единиц</w:t>
            </w:r>
          </w:p>
        </w:tc>
        <w:tc>
          <w:tcPr>
            <w:tcW w:w="2750" w:type="dxa"/>
            <w:gridSpan w:val="3"/>
          </w:tcPr>
          <w:p w:rsidR="00051B9E" w:rsidRDefault="00051B9E">
            <w:pPr>
              <w:pStyle w:val="ConsPlusNormal"/>
            </w:pPr>
            <w:hyperlink r:id="rId17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      </w:r>
          </w:p>
        </w:tc>
        <w:tc>
          <w:tcPr>
            <w:tcW w:w="771" w:type="dxa"/>
            <w:gridSpan w:val="2"/>
          </w:tcPr>
          <w:p w:rsidR="00051B9E" w:rsidRDefault="00051B9E">
            <w:pPr>
              <w:pStyle w:val="ConsPlusNormal"/>
            </w:pPr>
            <w:r>
              <w:t>14625</w:t>
            </w:r>
          </w:p>
        </w:tc>
        <w:tc>
          <w:tcPr>
            <w:tcW w:w="851" w:type="dxa"/>
          </w:tcPr>
          <w:p w:rsidR="00051B9E" w:rsidRDefault="00051B9E">
            <w:pPr>
              <w:pStyle w:val="ConsPlusNormal"/>
            </w:pPr>
            <w:r>
              <w:t>16091</w:t>
            </w:r>
          </w:p>
        </w:tc>
        <w:tc>
          <w:tcPr>
            <w:tcW w:w="765" w:type="dxa"/>
            <w:gridSpan w:val="2"/>
          </w:tcPr>
          <w:p w:rsidR="00051B9E" w:rsidRDefault="00051B9E">
            <w:pPr>
              <w:pStyle w:val="ConsPlusNormal"/>
            </w:pPr>
            <w:r>
              <w:t>17557</w:t>
            </w:r>
          </w:p>
        </w:tc>
        <w:tc>
          <w:tcPr>
            <w:tcW w:w="851" w:type="dxa"/>
          </w:tcPr>
          <w:p w:rsidR="00051B9E" w:rsidRDefault="00051B9E">
            <w:pPr>
              <w:pStyle w:val="ConsPlusNormal"/>
            </w:pPr>
            <w:r>
              <w:t>20071</w:t>
            </w:r>
          </w:p>
        </w:tc>
        <w:tc>
          <w:tcPr>
            <w:tcW w:w="907" w:type="dxa"/>
            <w:gridSpan w:val="2"/>
          </w:tcPr>
          <w:p w:rsidR="00051B9E" w:rsidRDefault="00051B9E">
            <w:pPr>
              <w:pStyle w:val="ConsPlusNormal"/>
            </w:pPr>
            <w:r>
              <w:t>26325</w:t>
            </w:r>
          </w:p>
        </w:tc>
        <w:tc>
          <w:tcPr>
            <w:tcW w:w="1134" w:type="dxa"/>
            <w:gridSpan w:val="2"/>
          </w:tcPr>
          <w:p w:rsidR="00051B9E" w:rsidRDefault="00051B9E">
            <w:pPr>
              <w:pStyle w:val="ConsPlusNormal"/>
            </w:pPr>
            <w:r>
              <w:t>39 349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</w:tr>
      <w:tr w:rsidR="00051B9E">
        <w:tc>
          <w:tcPr>
            <w:tcW w:w="311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567" w:type="dxa"/>
          </w:tcPr>
          <w:p w:rsidR="00051B9E" w:rsidRDefault="00051B9E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051B9E" w:rsidRDefault="00051B9E">
            <w:pPr>
              <w:pStyle w:val="ConsPlusNormal"/>
            </w:pPr>
            <w:r>
              <w:t>Условия для воспитания гармонично развитой и социально ответственной личности, %</w:t>
            </w:r>
          </w:p>
        </w:tc>
        <w:tc>
          <w:tcPr>
            <w:tcW w:w="2750" w:type="dxa"/>
            <w:gridSpan w:val="3"/>
          </w:tcPr>
          <w:p w:rsidR="00051B9E" w:rsidRDefault="00051B9E">
            <w:pPr>
              <w:pStyle w:val="ConsPlusNormal"/>
            </w:pPr>
            <w:hyperlink r:id="rId18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      </w:r>
          </w:p>
        </w:tc>
        <w:tc>
          <w:tcPr>
            <w:tcW w:w="771" w:type="dxa"/>
            <w:gridSpan w:val="2"/>
          </w:tcPr>
          <w:p w:rsidR="00051B9E" w:rsidRDefault="00051B9E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</w:tcPr>
          <w:p w:rsidR="00051B9E" w:rsidRDefault="00051B9E">
            <w:pPr>
              <w:pStyle w:val="ConsPlusNormal"/>
            </w:pPr>
            <w:r>
              <w:t>103</w:t>
            </w:r>
          </w:p>
        </w:tc>
        <w:tc>
          <w:tcPr>
            <w:tcW w:w="765" w:type="dxa"/>
            <w:gridSpan w:val="2"/>
          </w:tcPr>
          <w:p w:rsidR="00051B9E" w:rsidRDefault="00051B9E">
            <w:pPr>
              <w:pStyle w:val="ConsPlusNormal"/>
            </w:pPr>
            <w:r>
              <w:t>105</w:t>
            </w:r>
          </w:p>
        </w:tc>
        <w:tc>
          <w:tcPr>
            <w:tcW w:w="851" w:type="dxa"/>
          </w:tcPr>
          <w:p w:rsidR="00051B9E" w:rsidRDefault="00051B9E">
            <w:pPr>
              <w:pStyle w:val="ConsPlusNormal"/>
            </w:pPr>
            <w:r>
              <w:t>107</w:t>
            </w:r>
          </w:p>
        </w:tc>
        <w:tc>
          <w:tcPr>
            <w:tcW w:w="907" w:type="dxa"/>
            <w:gridSpan w:val="2"/>
          </w:tcPr>
          <w:p w:rsidR="00051B9E" w:rsidRDefault="00051B9E">
            <w:pPr>
              <w:pStyle w:val="ConsPlusNormal"/>
            </w:pPr>
            <w:r>
              <w:t>110</w:t>
            </w:r>
          </w:p>
        </w:tc>
        <w:tc>
          <w:tcPr>
            <w:tcW w:w="1134" w:type="dxa"/>
            <w:gridSpan w:val="2"/>
          </w:tcPr>
          <w:p w:rsidR="00051B9E" w:rsidRDefault="00051B9E">
            <w:pPr>
              <w:pStyle w:val="ConsPlusNormal"/>
            </w:pPr>
            <w:r>
              <w:t>130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</w:tr>
      <w:tr w:rsidR="00051B9E">
        <w:tc>
          <w:tcPr>
            <w:tcW w:w="311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567" w:type="dxa"/>
          </w:tcPr>
          <w:p w:rsidR="00051B9E" w:rsidRDefault="00051B9E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051B9E" w:rsidRDefault="00051B9E">
            <w:pPr>
              <w:pStyle w:val="ConsPlusNormal"/>
            </w:pPr>
            <w:r>
              <w:t xml:space="preserve">Доля негосударственных, в том числе некоммерческих </w:t>
            </w:r>
            <w:r>
              <w:lastRenderedPageBreak/>
              <w:t>организаций, предоставляющих услуги в сфере культуры, в общем числе организаций, предоставляющих услуги в сфере культуры, %</w:t>
            </w:r>
          </w:p>
        </w:tc>
        <w:tc>
          <w:tcPr>
            <w:tcW w:w="2750" w:type="dxa"/>
            <w:gridSpan w:val="3"/>
          </w:tcPr>
          <w:p w:rsidR="00051B9E" w:rsidRDefault="00051B9E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71" w:type="dxa"/>
            <w:gridSpan w:val="2"/>
          </w:tcPr>
          <w:p w:rsidR="00051B9E" w:rsidRDefault="00051B9E">
            <w:pPr>
              <w:pStyle w:val="ConsPlusNormal"/>
            </w:pPr>
            <w:r>
              <w:t>12</w:t>
            </w:r>
          </w:p>
        </w:tc>
        <w:tc>
          <w:tcPr>
            <w:tcW w:w="851" w:type="dxa"/>
          </w:tcPr>
          <w:p w:rsidR="00051B9E" w:rsidRDefault="00051B9E">
            <w:pPr>
              <w:pStyle w:val="ConsPlusNormal"/>
            </w:pPr>
            <w:r>
              <w:t>18</w:t>
            </w:r>
          </w:p>
        </w:tc>
        <w:tc>
          <w:tcPr>
            <w:tcW w:w="765" w:type="dxa"/>
            <w:gridSpan w:val="2"/>
          </w:tcPr>
          <w:p w:rsidR="00051B9E" w:rsidRDefault="00051B9E">
            <w:pPr>
              <w:pStyle w:val="ConsPlusNormal"/>
            </w:pPr>
            <w:r>
              <w:t>20</w:t>
            </w:r>
          </w:p>
        </w:tc>
        <w:tc>
          <w:tcPr>
            <w:tcW w:w="851" w:type="dxa"/>
          </w:tcPr>
          <w:p w:rsidR="00051B9E" w:rsidRDefault="00051B9E">
            <w:pPr>
              <w:pStyle w:val="ConsPlusNormal"/>
            </w:pPr>
            <w:r>
              <w:t>23</w:t>
            </w:r>
          </w:p>
        </w:tc>
        <w:tc>
          <w:tcPr>
            <w:tcW w:w="907" w:type="dxa"/>
            <w:gridSpan w:val="2"/>
          </w:tcPr>
          <w:p w:rsidR="00051B9E" w:rsidRDefault="00051B9E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gridSpan w:val="2"/>
          </w:tcPr>
          <w:p w:rsidR="00051B9E" w:rsidRDefault="00051B9E">
            <w:pPr>
              <w:pStyle w:val="ConsPlusNormal"/>
            </w:pPr>
            <w:r>
              <w:t>26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</w:tr>
      <w:tr w:rsidR="00051B9E">
        <w:tc>
          <w:tcPr>
            <w:tcW w:w="311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567" w:type="dxa"/>
          </w:tcPr>
          <w:p w:rsidR="00051B9E" w:rsidRDefault="00051B9E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051B9E" w:rsidRDefault="00051B9E">
            <w:pPr>
              <w:pStyle w:val="ConsPlusNormal"/>
            </w:pPr>
            <w: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2750" w:type="dxa"/>
            <w:gridSpan w:val="3"/>
          </w:tcPr>
          <w:p w:rsidR="00051B9E" w:rsidRDefault="00051B9E">
            <w:pPr>
              <w:pStyle w:val="ConsPlusNormal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051B9E" w:rsidRDefault="00051B9E">
            <w:pPr>
              <w:pStyle w:val="ConsPlusNormal"/>
            </w:pPr>
            <w:r>
              <w:t>0,09</w:t>
            </w:r>
          </w:p>
        </w:tc>
        <w:tc>
          <w:tcPr>
            <w:tcW w:w="851" w:type="dxa"/>
          </w:tcPr>
          <w:p w:rsidR="00051B9E" w:rsidRDefault="00051B9E">
            <w:pPr>
              <w:pStyle w:val="ConsPlusNormal"/>
            </w:pPr>
            <w:r>
              <w:t>3,0</w:t>
            </w:r>
          </w:p>
        </w:tc>
        <w:tc>
          <w:tcPr>
            <w:tcW w:w="765" w:type="dxa"/>
            <w:gridSpan w:val="2"/>
          </w:tcPr>
          <w:p w:rsidR="00051B9E" w:rsidRDefault="00051B9E">
            <w:pPr>
              <w:pStyle w:val="ConsPlusNormal"/>
            </w:pPr>
            <w:r>
              <w:t>3,5</w:t>
            </w:r>
          </w:p>
        </w:tc>
        <w:tc>
          <w:tcPr>
            <w:tcW w:w="851" w:type="dxa"/>
          </w:tcPr>
          <w:p w:rsidR="00051B9E" w:rsidRDefault="00051B9E">
            <w:pPr>
              <w:pStyle w:val="ConsPlusNormal"/>
            </w:pPr>
            <w:r>
              <w:t>4,0</w:t>
            </w:r>
          </w:p>
        </w:tc>
        <w:tc>
          <w:tcPr>
            <w:tcW w:w="907" w:type="dxa"/>
            <w:gridSpan w:val="2"/>
          </w:tcPr>
          <w:p w:rsidR="00051B9E" w:rsidRDefault="00051B9E">
            <w:pPr>
              <w:pStyle w:val="ConsPlusNormal"/>
            </w:pPr>
            <w:r>
              <w:t>4,5</w:t>
            </w:r>
          </w:p>
        </w:tc>
        <w:tc>
          <w:tcPr>
            <w:tcW w:w="1134" w:type="dxa"/>
            <w:gridSpan w:val="2"/>
          </w:tcPr>
          <w:p w:rsidR="00051B9E" w:rsidRDefault="00051B9E">
            <w:pPr>
              <w:pStyle w:val="ConsPlusNormal"/>
            </w:pPr>
            <w:r>
              <w:t>6,0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</w:tr>
      <w:tr w:rsidR="00051B9E">
        <w:tc>
          <w:tcPr>
            <w:tcW w:w="3118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Параметры финансового обеспечения государственной программы</w:t>
            </w:r>
          </w:p>
        </w:tc>
        <w:tc>
          <w:tcPr>
            <w:tcW w:w="2778" w:type="dxa"/>
            <w:gridSpan w:val="2"/>
            <w:vMerge w:val="restart"/>
          </w:tcPr>
          <w:p w:rsidR="00051B9E" w:rsidRDefault="00051B9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276" w:type="dxa"/>
            <w:gridSpan w:val="14"/>
          </w:tcPr>
          <w:p w:rsidR="00051B9E" w:rsidRDefault="00051B9E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446" w:type="dxa"/>
          </w:tcPr>
          <w:p w:rsidR="00051B9E" w:rsidRDefault="00051B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  <w:jc w:val="center"/>
            </w:pPr>
            <w:r>
              <w:t>2026 - 2030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25570115,9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3418072,6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3585268,5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3287065,6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2546618,2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12733091,0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707121,9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125331,5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300819,6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280970,8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24632364,5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3130161,8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3270205,7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2998420,0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2538929,5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12694647,5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139227,3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114377,1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8843,2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2274,8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2288,7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11443,5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446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91402,2</w:t>
            </w:r>
          </w:p>
        </w:tc>
        <w:tc>
          <w:tcPr>
            <w:tcW w:w="1644" w:type="dxa"/>
            <w:gridSpan w:val="3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48202,2</w:t>
            </w:r>
          </w:p>
        </w:tc>
        <w:tc>
          <w:tcPr>
            <w:tcW w:w="1622" w:type="dxa"/>
            <w:gridSpan w:val="3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616" w:type="dxa"/>
            <w:gridSpan w:val="3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361" w:type="dxa"/>
            <w:gridSpan w:val="2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27000,0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172" w:type="dxa"/>
            <w:gridSpan w:val="17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26.08.2022 N 402-п)</w:t>
            </w:r>
          </w:p>
        </w:tc>
      </w:tr>
      <w:tr w:rsidR="00051B9E">
        <w:tc>
          <w:tcPr>
            <w:tcW w:w="3118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 xml:space="preserve">Параметры финансового обеспечения региональных </w:t>
            </w:r>
            <w:r>
              <w:lastRenderedPageBreak/>
              <w:t>проектов, проектов автономного округа</w:t>
            </w:r>
          </w:p>
        </w:tc>
        <w:tc>
          <w:tcPr>
            <w:tcW w:w="2778" w:type="dxa"/>
            <w:gridSpan w:val="2"/>
            <w:vMerge w:val="restart"/>
          </w:tcPr>
          <w:p w:rsidR="00051B9E" w:rsidRDefault="00051B9E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9276" w:type="dxa"/>
            <w:gridSpan w:val="14"/>
          </w:tcPr>
          <w:p w:rsidR="00051B9E" w:rsidRDefault="00051B9E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446" w:type="dxa"/>
          </w:tcPr>
          <w:p w:rsidR="00051B9E" w:rsidRDefault="00051B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  <w:jc w:val="center"/>
            </w:pPr>
            <w:r>
              <w:t>2026 - 2030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2054" w:type="dxa"/>
            <w:gridSpan w:val="16"/>
          </w:tcPr>
          <w:p w:rsidR="00051B9E" w:rsidRDefault="00051B9E">
            <w:pPr>
              <w:pStyle w:val="ConsPlusNormal"/>
            </w:pPr>
            <w:r>
              <w:t>Портфель проектов "Культура" (срок реализации 01.01.2019 - 31.12.2024)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1661737,9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216035,4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767952,3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677750,2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654074,9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90130,4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292023,5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271921,0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993623,2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118433,6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469360,4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405829,2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14039,8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7471,4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6568,4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2054" w:type="dxa"/>
            <w:gridSpan w:val="16"/>
          </w:tcPr>
          <w:p w:rsidR="00051B9E" w:rsidRDefault="00051B9E">
            <w:pPr>
              <w:pStyle w:val="ConsPlusNormal"/>
            </w:pPr>
            <w:r>
              <w:t>Региональный проект "Культурная среда" (срок реализации 01.01.2019 - 31.12.2024)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1521686,8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169427,8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721230,5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631028,5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646724,9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83880,4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291473,5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271371,0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860922,1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78076,0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423188,6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359657,5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14039,8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7471,4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6568,4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2054" w:type="dxa"/>
            <w:gridSpan w:val="16"/>
          </w:tcPr>
          <w:p w:rsidR="00051B9E" w:rsidRDefault="00051B9E">
            <w:pPr>
              <w:pStyle w:val="ConsPlusNormal"/>
            </w:pPr>
            <w:r>
              <w:t>Региональный проект "Цифровая культура" (срок реализации 01.01.2019 - 31.12.2024)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5700,0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5700,0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5700,0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5700,0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2054" w:type="dxa"/>
            <w:gridSpan w:val="16"/>
          </w:tcPr>
          <w:p w:rsidR="00051B9E" w:rsidRDefault="00051B9E">
            <w:pPr>
              <w:pStyle w:val="ConsPlusNormal"/>
            </w:pPr>
            <w:r>
              <w:t>Региональный проект "Творческие люди" (срок реализации 01.01.2019 - 31.12.2024)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134351,1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40907,6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46721,8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46721,7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1650,0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550,0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550,0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550,0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132701,1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40357,6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46171,8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46171,7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2054" w:type="dxa"/>
            <w:gridSpan w:val="16"/>
          </w:tcPr>
          <w:p w:rsidR="00051B9E" w:rsidRDefault="00051B9E">
            <w:pPr>
              <w:pStyle w:val="ConsPlusNormal"/>
            </w:pPr>
            <w:r>
              <w:t>Проект автономного округа "Создание академической истории Ханты-Мансийского автономного округа - Югры" (срок реализации 23.01.2018 - 28.12.2023)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94354,0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53962,2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40391,8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94354,0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53962,2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40391,8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2054" w:type="dxa"/>
            <w:gridSpan w:val="16"/>
          </w:tcPr>
          <w:p w:rsidR="00051B9E" w:rsidRDefault="00051B9E">
            <w:pPr>
              <w:pStyle w:val="ConsPlusNormal"/>
            </w:pPr>
            <w:r>
              <w:t>Проект автономного округа "Совершенствование системы устойчивого развития коренных малочисленных народов Севера в Ханты-Мансийском автономном округе - Югре" (срок реализации 01.10.2019 - 31.03.2023)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920,1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306,7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306,7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306,7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920,1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306,7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306,7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306,7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311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446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gridSpan w:val="3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22" w:type="dxa"/>
            <w:gridSpan w:val="3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616" w:type="dxa"/>
            <w:gridSpan w:val="3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gridSpan w:val="2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172" w:type="dxa"/>
            <w:gridSpan w:val="17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c>
          <w:tcPr>
            <w:tcW w:w="5896" w:type="dxa"/>
            <w:gridSpan w:val="3"/>
            <w:vMerge w:val="restart"/>
          </w:tcPr>
          <w:p w:rsidR="00051B9E" w:rsidRDefault="00051B9E">
            <w:pPr>
              <w:pStyle w:val="ConsPlusNormal"/>
            </w:pPr>
            <w:r>
              <w:lastRenderedPageBreak/>
              <w:t>Объем налоговых расходов автономного округа</w:t>
            </w:r>
          </w:p>
        </w:tc>
        <w:tc>
          <w:tcPr>
            <w:tcW w:w="9276" w:type="dxa"/>
            <w:gridSpan w:val="14"/>
          </w:tcPr>
          <w:p w:rsidR="00051B9E" w:rsidRDefault="00051B9E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051B9E">
        <w:tc>
          <w:tcPr>
            <w:tcW w:w="5896" w:type="dxa"/>
            <w:gridSpan w:val="3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446" w:type="dxa"/>
          </w:tcPr>
          <w:p w:rsidR="00051B9E" w:rsidRDefault="00051B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  <w:jc w:val="center"/>
            </w:pPr>
            <w:r>
              <w:t>2026 - 2030</w:t>
            </w:r>
          </w:p>
        </w:tc>
      </w:tr>
      <w:tr w:rsidR="00051B9E">
        <w:tc>
          <w:tcPr>
            <w:tcW w:w="5896" w:type="dxa"/>
            <w:gridSpan w:val="3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446" w:type="dxa"/>
          </w:tcPr>
          <w:p w:rsidR="00051B9E" w:rsidRDefault="00051B9E">
            <w:pPr>
              <w:pStyle w:val="ConsPlusNormal"/>
            </w:pPr>
            <w:r>
              <w:t>116 000,0</w:t>
            </w:r>
          </w:p>
        </w:tc>
        <w:tc>
          <w:tcPr>
            <w:tcW w:w="1644" w:type="dxa"/>
            <w:gridSpan w:val="3"/>
          </w:tcPr>
          <w:p w:rsidR="00051B9E" w:rsidRDefault="00051B9E">
            <w:pPr>
              <w:pStyle w:val="ConsPlusNormal"/>
            </w:pPr>
            <w:r>
              <w:t>21 000,0</w:t>
            </w:r>
          </w:p>
        </w:tc>
        <w:tc>
          <w:tcPr>
            <w:tcW w:w="1622" w:type="dxa"/>
            <w:gridSpan w:val="3"/>
          </w:tcPr>
          <w:p w:rsidR="00051B9E" w:rsidRDefault="00051B9E">
            <w:pPr>
              <w:pStyle w:val="ConsPlusNormal"/>
            </w:pPr>
            <w:r>
              <w:t>42 000,0</w:t>
            </w:r>
          </w:p>
        </w:tc>
        <w:tc>
          <w:tcPr>
            <w:tcW w:w="1616" w:type="dxa"/>
            <w:gridSpan w:val="3"/>
          </w:tcPr>
          <w:p w:rsidR="00051B9E" w:rsidRDefault="00051B9E">
            <w:pPr>
              <w:pStyle w:val="ConsPlusNormal"/>
            </w:pPr>
            <w:r>
              <w:t>53 000,0</w:t>
            </w:r>
          </w:p>
        </w:tc>
        <w:tc>
          <w:tcPr>
            <w:tcW w:w="1361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gridSpan w:val="2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</w:tbl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right"/>
        <w:outlineLvl w:val="1"/>
      </w:pPr>
      <w:r>
        <w:t>Таблица 1</w:t>
      </w: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Title"/>
        <w:jc w:val="center"/>
      </w:pPr>
      <w:r>
        <w:t>Распределение финансовых ресурсов государственной программы</w:t>
      </w:r>
    </w:p>
    <w:p w:rsidR="00051B9E" w:rsidRDefault="00051B9E">
      <w:pPr>
        <w:pStyle w:val="ConsPlusTitle"/>
        <w:jc w:val="center"/>
      </w:pPr>
      <w:r>
        <w:t>(по годам)</w:t>
      </w:r>
    </w:p>
    <w:p w:rsidR="00051B9E" w:rsidRDefault="00051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608"/>
        <w:gridCol w:w="2721"/>
        <w:gridCol w:w="1849"/>
        <w:gridCol w:w="1264"/>
        <w:gridCol w:w="1144"/>
        <w:gridCol w:w="1190"/>
        <w:gridCol w:w="1289"/>
        <w:gridCol w:w="1297"/>
        <w:gridCol w:w="1247"/>
      </w:tblGrid>
      <w:tr w:rsidR="00051B9E">
        <w:tc>
          <w:tcPr>
            <w:tcW w:w="964" w:type="dxa"/>
            <w:vMerge w:val="restart"/>
          </w:tcPr>
          <w:p w:rsidR="00051B9E" w:rsidRDefault="00051B9E">
            <w:pPr>
              <w:pStyle w:val="ConsPlusNormal"/>
              <w:jc w:val="center"/>
            </w:pPr>
            <w:r>
              <w:t>N структурного элемента (основного мероприятия государственной программы)</w:t>
            </w:r>
          </w:p>
        </w:tc>
        <w:tc>
          <w:tcPr>
            <w:tcW w:w="2608" w:type="dxa"/>
            <w:vMerge w:val="restart"/>
          </w:tcPr>
          <w:p w:rsidR="00051B9E" w:rsidRDefault="00051B9E">
            <w:pPr>
              <w:pStyle w:val="ConsPlusNormal"/>
              <w:jc w:val="center"/>
            </w:pPr>
            <w:r>
              <w:t>Структурный элемент (основное мероприятие) государственной программы</w:t>
            </w: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  <w:jc w:val="center"/>
            </w:pPr>
            <w:r>
              <w:t>Ответственный исполнитель/ соисполнитель</w:t>
            </w:r>
          </w:p>
        </w:tc>
        <w:tc>
          <w:tcPr>
            <w:tcW w:w="1849" w:type="dxa"/>
            <w:vMerge w:val="restart"/>
          </w:tcPr>
          <w:p w:rsidR="00051B9E" w:rsidRDefault="00051B9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431" w:type="dxa"/>
            <w:gridSpan w:val="6"/>
          </w:tcPr>
          <w:p w:rsidR="00051B9E" w:rsidRDefault="00051B9E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264" w:type="dxa"/>
            <w:vMerge w:val="restart"/>
          </w:tcPr>
          <w:p w:rsidR="00051B9E" w:rsidRDefault="00051B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167" w:type="dxa"/>
            <w:gridSpan w:val="5"/>
          </w:tcPr>
          <w:p w:rsidR="00051B9E" w:rsidRDefault="00051B9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2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144" w:type="dxa"/>
          </w:tcPr>
          <w:p w:rsidR="00051B9E" w:rsidRDefault="00051B9E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  <w:jc w:val="center"/>
            </w:pPr>
            <w:r>
              <w:t>2026 - 2030 г.</w:t>
            </w:r>
          </w:p>
        </w:tc>
      </w:tr>
      <w:tr w:rsidR="00051B9E">
        <w:tc>
          <w:tcPr>
            <w:tcW w:w="964" w:type="dxa"/>
          </w:tcPr>
          <w:p w:rsidR="00051B9E" w:rsidRDefault="00051B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051B9E" w:rsidRDefault="00051B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051B9E" w:rsidRDefault="00051B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  <w:jc w:val="center"/>
            </w:pPr>
            <w:r>
              <w:t>10</w:t>
            </w:r>
          </w:p>
        </w:tc>
      </w:tr>
      <w:tr w:rsidR="00051B9E">
        <w:tc>
          <w:tcPr>
            <w:tcW w:w="15573" w:type="dxa"/>
            <w:gridSpan w:val="10"/>
          </w:tcPr>
          <w:p w:rsidR="00051B9E" w:rsidRDefault="00051B9E">
            <w:pPr>
              <w:pStyle w:val="ConsPlusNormal"/>
              <w:jc w:val="center"/>
              <w:outlineLvl w:val="2"/>
            </w:pPr>
            <w:bookmarkStart w:id="1" w:name="P435"/>
            <w:bookmarkEnd w:id="1"/>
            <w:r>
              <w:t>Подпрограмма 1 "Модернизация и развитие учреждений и организаций культуры"</w:t>
            </w:r>
          </w:p>
        </w:tc>
      </w:tr>
      <w:tr w:rsidR="00051B9E">
        <w:tc>
          <w:tcPr>
            <w:tcW w:w="964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1.1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Региональный проект "Культурная среда" (1)</w:t>
            </w: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Депкультуры Югры, муниципальные образования (по согласованию), Аппарат Губернатора Югры, Депстрой Югры, в том числе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1521686,8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169427,8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721230,5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631028,5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646724,9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83880,4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291473,5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271371,0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860922,1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78076,0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423188,6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359657,5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14039,8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7471,4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6568,4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23639,8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23639,8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9219,5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9219,5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14420,3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14420,3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Депкультуры Югры, муниципальные образования (по согласованию)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1186284,9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169427,8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417659,4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599197,7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515918,2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83880,4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173080,8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258957,0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656326,9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78076,0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238010,2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340240,7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14039,8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7471,4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6568,4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Аппарат Губернатора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311762,1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279931,3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31830,8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121587,2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109173,2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12414,0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190174,9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170758,1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19416,8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Депстрой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1.1 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17.03.2022 N 93-п)</w:t>
            </w:r>
          </w:p>
        </w:tc>
      </w:tr>
      <w:tr w:rsidR="00051B9E">
        <w:tc>
          <w:tcPr>
            <w:tcW w:w="964" w:type="dxa"/>
            <w:vMerge w:val="restart"/>
          </w:tcPr>
          <w:p w:rsidR="00051B9E" w:rsidRDefault="00051B9E">
            <w:pPr>
              <w:pStyle w:val="ConsPlusNormal"/>
            </w:pPr>
            <w:r>
              <w:t>1.2.</w:t>
            </w:r>
          </w:p>
        </w:tc>
        <w:tc>
          <w:tcPr>
            <w:tcW w:w="2608" w:type="dxa"/>
            <w:vMerge w:val="restart"/>
          </w:tcPr>
          <w:p w:rsidR="00051B9E" w:rsidRDefault="00051B9E">
            <w:pPr>
              <w:pStyle w:val="ConsPlusNormal"/>
            </w:pPr>
            <w:r>
              <w:t>Региональный проект "Цифровая культура" (1, 3, 4)</w:t>
            </w: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Депкультуры Югры, муниципальные образования (по согласованию)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5700,0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5700,0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5700,0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5700,0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1.3.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Основное мероприятие "Развитие библиотечного дела" (1, 2)</w:t>
            </w: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 xml:space="preserve">Депкультуры Югры, муниципальные образования (по </w:t>
            </w:r>
            <w:r>
              <w:lastRenderedPageBreak/>
              <w:t>согласованию), в том числе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1295948,1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159587,0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144056,9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145278,8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141170,9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705854,5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12365,4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4121,8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4121,8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4121,8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1261846,5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152010,8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137660,3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138882,2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138882,2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694411,0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21736,2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3454,4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2274,8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2274,8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2288,7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11443,5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1111866,6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136033,3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121682,8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122904,7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121874,3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609371,5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3091,2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1030,4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1030,4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1030,4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1108775,4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135002,9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120652,4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121874,3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121874,3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609371,5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Депкультуры Югры, муниципальные образования (по согласованию)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184081,5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23553,7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22374,1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22374,1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19296,6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96483,0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9274,2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3091,4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3091,4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3091,4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153071,1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17007,9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17007,9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17007,9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17007,9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85039,5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21736,2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3454,4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2274,8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2274,8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2288,7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11443,5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1.3 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c>
          <w:tcPr>
            <w:tcW w:w="964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1.4.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"Развитие музейного дела" (1, 2)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lastRenderedPageBreak/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3684829,0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433503,5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404961,7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406623,4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406623,4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2033117,0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3684829,0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433503,5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404961,7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406623,4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406623,4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2033117,0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1.4 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c>
          <w:tcPr>
            <w:tcW w:w="964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bookmarkStart w:id="2" w:name="P807"/>
            <w:bookmarkEnd w:id="2"/>
            <w:r>
              <w:t>1.5.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Основное мероприятие "Укрепление материально-технической базы учреждений культуры" (1)</w:t>
            </w: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Депкультуры Югры, муниципальные образования (по согласованию), Депстрой Югры, Аппарат Губернатора Югры, в том числе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431977,8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247678,6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184299,2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328634,0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144334,8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184299,2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103343,8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103343,8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Депкультуры Югры, муниципальные образования (по согласованию)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103343,8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103343,8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103343,8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103343,8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Аппарат Губернатора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328634,0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144334,8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184299,2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328634,0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144334,8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184299,2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Депстрой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1.5 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17.03.2022 N 93-п)</w:t>
            </w:r>
          </w:p>
        </w:tc>
      </w:tr>
      <w:tr w:rsidR="00051B9E">
        <w:tc>
          <w:tcPr>
            <w:tcW w:w="964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6940141,7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1015896,9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1454548,3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1182930,7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547794,3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2738971,5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664790,3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93702,2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295595,3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275492,8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6136231,6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807925,1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1150109,8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905163,1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545505,6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2727528,0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139119,8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114269,6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8843,2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2274,8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2288,7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11443,5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c>
          <w:tcPr>
            <w:tcW w:w="15573" w:type="dxa"/>
            <w:gridSpan w:val="10"/>
          </w:tcPr>
          <w:p w:rsidR="00051B9E" w:rsidRDefault="00051B9E">
            <w:pPr>
              <w:pStyle w:val="ConsPlusNormal"/>
              <w:jc w:val="center"/>
              <w:outlineLvl w:val="2"/>
            </w:pPr>
            <w:bookmarkStart w:id="3" w:name="P993"/>
            <w:bookmarkEnd w:id="3"/>
            <w:r>
              <w:t>Подпрограмма 2 "Поддержка творческих инициатив, способствующих самореализации населения"</w:t>
            </w:r>
          </w:p>
        </w:tc>
      </w:tr>
      <w:tr w:rsidR="00051B9E">
        <w:tc>
          <w:tcPr>
            <w:tcW w:w="964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2.1.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Региональный проект "Творческие люди" (1, 2, 3, 4)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134351,1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40907,6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46721,8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46721,7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1650,0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550,0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550,0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550,0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132701,1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40357,6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46171,8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46171,7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2.1 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c>
          <w:tcPr>
            <w:tcW w:w="964" w:type="dxa"/>
            <w:vMerge w:val="restart"/>
          </w:tcPr>
          <w:p w:rsidR="00051B9E" w:rsidRDefault="00051B9E">
            <w:pPr>
              <w:pStyle w:val="ConsPlusNormal"/>
            </w:pPr>
            <w:r>
              <w:t>2.2.</w:t>
            </w:r>
          </w:p>
        </w:tc>
        <w:tc>
          <w:tcPr>
            <w:tcW w:w="2608" w:type="dxa"/>
            <w:vMerge w:val="restart"/>
          </w:tcPr>
          <w:p w:rsidR="00051B9E" w:rsidRDefault="00051B9E">
            <w:pPr>
              <w:pStyle w:val="ConsPlusNormal"/>
            </w:pPr>
            <w:r>
              <w:t>Проект автономного округа "Создание академической истории Ханты-Мансийского автономного округа - Югры"</w:t>
            </w: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94354,0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53962,2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40391,8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94354,0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53962,2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40391,8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 w:val="restart"/>
          </w:tcPr>
          <w:p w:rsidR="00051B9E" w:rsidRDefault="00051B9E">
            <w:pPr>
              <w:pStyle w:val="ConsPlusNormal"/>
            </w:pPr>
            <w:r>
              <w:t>2.3.</w:t>
            </w:r>
          </w:p>
        </w:tc>
        <w:tc>
          <w:tcPr>
            <w:tcW w:w="2608" w:type="dxa"/>
            <w:vMerge w:val="restart"/>
          </w:tcPr>
          <w:p w:rsidR="00051B9E" w:rsidRDefault="00051B9E">
            <w:pPr>
              <w:pStyle w:val="ConsPlusNormal"/>
            </w:pPr>
            <w:r>
              <w:t xml:space="preserve">Проект автономного </w:t>
            </w:r>
            <w:r>
              <w:lastRenderedPageBreak/>
              <w:t>округа "Совершенствование системы устойчивого развития коренных малочисленных народов Севера в Ханты-Мансийском автономном округе - Югре"</w:t>
            </w: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lastRenderedPageBreak/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920,1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306,7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306,7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306,7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920,1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306,7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306,7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306,7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2.4.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Основное мероприятие "Поддержка одаренных детей и молодежи, развитие художественного образования" (1, 2)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6258523,5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725425,1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684235,5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692694,7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692694,7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3463473,5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6249811,3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716712,9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684235,5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692694,7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692694,7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3463473,5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8712,2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8712,2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2.4 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c>
          <w:tcPr>
            <w:tcW w:w="964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2.5.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Основное мероприятие "Развитие профессионального искусства" (1, 2)</w:t>
            </w: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Депкультуры Югры, муниципальные образования (по согласованию), в том числе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8447933,6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1042884,2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919625,0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929348,8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926012,6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4630063,0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9387,1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2968,4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3082,5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3336,2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8406449,0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1007818,3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916542,5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926012,6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926012,6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4630063,0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107,5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107,5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lastRenderedPageBreak/>
              <w:t>31990,0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31990,0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8445784,1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1040734,7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919625,0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929348,8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926012,6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4630063,0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8468,2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2049,5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3082,5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3336,2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8405325,9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1006695,2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916542,5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926012,6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926012,6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4630063,0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31990,0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31990,0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Депкультуры Югры, муниципальные образования (по согласованию)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2149,5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2149,5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918,9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918,9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1123,1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1123,1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107,5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107,5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2.5 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c>
          <w:tcPr>
            <w:tcW w:w="964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2.6.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 xml:space="preserve">Основное мероприятие "Сохранение нематериального и материального наследия автономного округа и продвижение региональных культурных </w:t>
            </w:r>
            <w:r>
              <w:lastRenderedPageBreak/>
              <w:t>проектов" (1, 2)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lastRenderedPageBreak/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400670,2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49961,5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43457,7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43893,0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43893,0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219465,0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398570,2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47861,5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43457,7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43893,0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43893,0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219465,0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2100,0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2100,0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2.6 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c>
          <w:tcPr>
            <w:tcW w:w="964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2.7.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Основное мероприятие "Стимулирование культурного разнообразия в автономном округе" (1, 2)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1308708,2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263154,0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173385,8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170328,0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116973,4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584867,0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26519,1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26519,1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1282189,1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236634,9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173385,8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170328,0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116973,4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584867,0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2.7 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c>
          <w:tcPr>
            <w:tcW w:w="964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16645460,7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2176601,3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1908124,3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1883292,9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1779573,7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8897868,5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37556,2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30037,5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3632,5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3886,2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16564994,8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2103654,1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1904491,8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1879406,7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1779573,7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8897868,5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107,5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107,5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42802,2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42802,2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c>
          <w:tcPr>
            <w:tcW w:w="15573" w:type="dxa"/>
            <w:gridSpan w:val="10"/>
          </w:tcPr>
          <w:p w:rsidR="00051B9E" w:rsidRDefault="00051B9E">
            <w:pPr>
              <w:pStyle w:val="ConsPlusNormal"/>
              <w:jc w:val="center"/>
              <w:outlineLvl w:val="2"/>
            </w:pPr>
            <w:bookmarkStart w:id="4" w:name="P1376"/>
            <w:bookmarkEnd w:id="4"/>
            <w:r>
              <w:t>Подпрограмма 3 "Организационные, экономические механизмы развития культуры, архивного дела и историко-культурного наследия"</w:t>
            </w:r>
          </w:p>
        </w:tc>
      </w:tr>
      <w:tr w:rsidR="00051B9E">
        <w:tc>
          <w:tcPr>
            <w:tcW w:w="964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Основное мероприятие "Реализация единой государственной политики в сфере культуры и архивного дела" (1)</w:t>
            </w: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Депкультуры Югры, Архивная служба Югры, Госкультохрана Югры, в том числе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1109722,6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126531,5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125052,0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123955,7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122363,9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611819,5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4775,4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1591,8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1591,8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1591,8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1104947,2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124939,7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123460,2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122363,9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122363,9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611819,5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623432,7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70347,9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69135,6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69135,6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69135,6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345678,0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623432,7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70347,9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69135,6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69135,6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69135,6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345678,0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Архивная служба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259037,1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29515,2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29649,5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28553,2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28553,2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142766,0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259037,1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29515,2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29649,5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28553,2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28553,2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142766,0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Госкультохрана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227252,8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26668,4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26266,9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26266,9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24675,1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123375,5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4775,4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1591,8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1591,8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1591,8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222477,4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25076,6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24675,1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24675,1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24675,1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123375,5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3.1 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26.08.2022 N 402-п)</w:t>
            </w:r>
          </w:p>
        </w:tc>
      </w:tr>
      <w:tr w:rsidR="00051B9E">
        <w:tc>
          <w:tcPr>
            <w:tcW w:w="964" w:type="dxa"/>
            <w:vMerge w:val="restart"/>
          </w:tcPr>
          <w:p w:rsidR="00051B9E" w:rsidRDefault="00051B9E">
            <w:pPr>
              <w:pStyle w:val="ConsPlusNormal"/>
            </w:pPr>
            <w:r>
              <w:t>3.2.</w:t>
            </w:r>
          </w:p>
        </w:tc>
        <w:tc>
          <w:tcPr>
            <w:tcW w:w="2608" w:type="dxa"/>
            <w:vMerge w:val="restart"/>
          </w:tcPr>
          <w:p w:rsidR="00051B9E" w:rsidRDefault="00051B9E">
            <w:pPr>
              <w:pStyle w:val="ConsPlusNormal"/>
            </w:pPr>
            <w:r>
              <w:t>Основное мероприятие "Сохранение, популяризация и государственная охрана объектов культурного наследия" (1)</w:t>
            </w: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Депкультуры Югры, муниципальные образования (по согласованию), Госкультохрана Югры, в том числе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419081,4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46564,6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46564,6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46564,6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46564,6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232823,0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370481,4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41164,6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41164,6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41164,6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41164,6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205823,0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48600,0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27000,0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Депкультуры Югры, муниципальные образования (по согласованию)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Госкультохрана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419081,4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46564,6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46564,6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46564,6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46564,6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232823,0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370481,4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41164,6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41164,6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41164,6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41164,6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205823,0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48600,0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27000,0</w:t>
            </w:r>
          </w:p>
        </w:tc>
      </w:tr>
      <w:tr w:rsidR="00051B9E">
        <w:tc>
          <w:tcPr>
            <w:tcW w:w="964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3.3.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 xml:space="preserve">Основное мероприятие "Развитие архивного дела" (10, 11, 12, 13, 14, 18, 19 </w:t>
            </w:r>
            <w:hyperlink w:anchor="P2783">
              <w:r>
                <w:rPr>
                  <w:color w:val="0000FF"/>
                </w:rPr>
                <w:t>таблицы 5</w:t>
              </w:r>
            </w:hyperlink>
            <w:r>
              <w:t>)</w:t>
            </w: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Архивная служба Югры, муниципальные образования (по согласованию), в том числе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455709,5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52478,3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50979,3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50321,7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50321,7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251608,5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lastRenderedPageBreak/>
              <w:t>455709,5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52478,3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50979,3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50321,7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50321,7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251608,5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051B9E" w:rsidRDefault="00051B9E">
            <w:pPr>
              <w:pStyle w:val="ConsPlusNormal"/>
            </w:pPr>
            <w:r>
              <w:t>Архивная служба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361931,4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42224,2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39963,4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39963,4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39963,4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199817,0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361931,4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42224,2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39963,4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39963,4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39963,4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199817,0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Архивная служба Югры, муниципальные образования (по согласованию)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93778,1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10254,1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11015,9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10358,3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10358,3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51791,5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93778,1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10254,1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11015,9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10358,3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10358,3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51791,5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01.09.2022 N 422-п)</w:t>
            </w:r>
          </w:p>
        </w:tc>
      </w:tr>
      <w:tr w:rsidR="00051B9E">
        <w:tc>
          <w:tcPr>
            <w:tcW w:w="964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1984513,5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225574,4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222595,9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220842,0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219250,2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1096251,0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lastRenderedPageBreak/>
              <w:t>4775,4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1591,8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1591,8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1591,8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1931138,1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218582,6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215604,1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213850,2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213850,2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1069251,0</w:t>
            </w:r>
          </w:p>
        </w:tc>
      </w:tr>
      <w:tr w:rsidR="00051B9E"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48600,0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27000,0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26.08.2022 N 402-п)</w:t>
            </w:r>
          </w:p>
        </w:tc>
      </w:tr>
      <w:tr w:rsidR="00051B9E">
        <w:tc>
          <w:tcPr>
            <w:tcW w:w="6293" w:type="dxa"/>
            <w:gridSpan w:val="3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25570115,9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3418072,6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3585268,5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3287065,6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2546618,2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12733091,0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707121,9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125331,5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300819,6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280970,8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24632364,5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3130161,8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3270205,7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2998420,0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2538929,5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12694647,5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139227,3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114377,1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8843,2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2274,8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2288,7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11443,5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91402,2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48202,2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27000,0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26.08.2022 N 402-п)</w:t>
            </w:r>
          </w:p>
        </w:tc>
      </w:tr>
      <w:tr w:rsidR="00051B9E">
        <w:tc>
          <w:tcPr>
            <w:tcW w:w="15573" w:type="dxa"/>
            <w:gridSpan w:val="10"/>
          </w:tcPr>
          <w:p w:rsidR="00051B9E" w:rsidRDefault="00051B9E">
            <w:pPr>
              <w:pStyle w:val="ConsPlusNormal"/>
            </w:pPr>
            <w:r>
              <w:t>В том числе</w:t>
            </w:r>
          </w:p>
        </w:tc>
      </w:tr>
      <w:tr w:rsidR="00051B9E">
        <w:tc>
          <w:tcPr>
            <w:tcW w:w="6293" w:type="dxa"/>
            <w:gridSpan w:val="3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Проектная часть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1757012,0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270304,3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808650,8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678056,9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654074,9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90130,4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292023,5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271921,0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1088897,3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172702,5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510058,9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406135,9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14039,8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7471,4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6568,4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c>
          <w:tcPr>
            <w:tcW w:w="6293" w:type="dxa"/>
            <w:gridSpan w:val="3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Процессная часть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23813103,9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3147768,3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2776617,7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2609008,7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2546618,2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12733091,0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53047,0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35201,1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8796,1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9049,8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23543467,2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2957459,3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2760146,8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2592284,1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2538929,5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12694647,5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125187,5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106905,7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2274,8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2274,8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2288,7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11443,5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91402,2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48202,2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27000,0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26.08.2022 N 402-п)</w:t>
            </w:r>
          </w:p>
        </w:tc>
      </w:tr>
      <w:tr w:rsidR="00051B9E">
        <w:tc>
          <w:tcPr>
            <w:tcW w:w="15573" w:type="dxa"/>
            <w:gridSpan w:val="10"/>
          </w:tcPr>
          <w:p w:rsidR="00051B9E" w:rsidRDefault="00051B9E">
            <w:pPr>
              <w:pStyle w:val="ConsPlusNormal"/>
            </w:pPr>
            <w:r>
              <w:t>В том числе</w:t>
            </w:r>
          </w:p>
        </w:tc>
      </w:tr>
      <w:tr w:rsidR="00051B9E">
        <w:tc>
          <w:tcPr>
            <w:tcW w:w="6293" w:type="dxa"/>
            <w:gridSpan w:val="3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Инвестиции в объекты государственной и муниципальной собственности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103343,8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103343,8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103343,8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103343,8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17.03.2022 N 93-п)</w:t>
            </w:r>
          </w:p>
        </w:tc>
      </w:tr>
      <w:tr w:rsidR="00051B9E">
        <w:tc>
          <w:tcPr>
            <w:tcW w:w="6293" w:type="dxa"/>
            <w:gridSpan w:val="3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lastRenderedPageBreak/>
              <w:t>Прочие расходы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25466772,1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3314728,8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3585268,5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3287065,6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2546618,2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12733091,0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707121,9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125331,5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300819,6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280970,8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24632364,5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3130161,8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3270205,7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2998420,0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2538929,5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12694647,5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35883,5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11033,3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8843,2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2274,8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2288,7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11443,5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91402,2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48202,2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27000,0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26.08.2022 N 402-п)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В том числе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26.08.2022 N 402-п)</w:t>
            </w:r>
          </w:p>
        </w:tc>
      </w:tr>
      <w:tr w:rsidR="00051B9E">
        <w:tc>
          <w:tcPr>
            <w:tcW w:w="6293" w:type="dxa"/>
            <w:gridSpan w:val="3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22087079,3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2814336,5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2527544,2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2481956,6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2377207,0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11886035,0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48948,0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30149,0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13882,4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4916,6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21995329,1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2741385,3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2513661,8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2477040,0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2377207,0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11886035,0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42802,2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42802,2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26.08.2022 N 402-п)</w:t>
            </w:r>
          </w:p>
        </w:tc>
      </w:tr>
      <w:tr w:rsidR="00051B9E">
        <w:tc>
          <w:tcPr>
            <w:tcW w:w="6293" w:type="dxa"/>
            <w:gridSpan w:val="3"/>
            <w:vMerge w:val="restart"/>
          </w:tcPr>
          <w:p w:rsidR="00051B9E" w:rsidRDefault="00051B9E">
            <w:pPr>
              <w:pStyle w:val="ConsPlusNormal"/>
            </w:pPr>
            <w:r>
              <w:t>Аппарат Губернатора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640396,1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144334,8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464230,5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31830,8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121587,2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109173,2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12414,0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518808,9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144334,8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355057,3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19416,8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Архивная служба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620968,5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71739,4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69612,9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68516,6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68516,6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342583,0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620968,5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71739,4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69612,9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68516,6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68516,6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342583,0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26.08.2022 N 402-п)</w:t>
            </w:r>
          </w:p>
        </w:tc>
      </w:tr>
      <w:tr w:rsidR="00051B9E">
        <w:tc>
          <w:tcPr>
            <w:tcW w:w="6293" w:type="dxa"/>
            <w:gridSpan w:val="3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Госкультохрана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646334,2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73233,0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72831,5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72831,5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71239,7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356198,5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4775,4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1591,8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1591,8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1591,8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592958,8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66241,2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65839,7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65839,7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65839,7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329198,5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48600,0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5400,0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27000,0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26.08.2022 N 402-п)</w:t>
            </w:r>
          </w:p>
        </w:tc>
      </w:tr>
      <w:tr w:rsidR="00051B9E">
        <w:tc>
          <w:tcPr>
            <w:tcW w:w="6293" w:type="dxa"/>
            <w:gridSpan w:val="3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lastRenderedPageBreak/>
              <w:t>Депстрой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17.03.2022 N 93-п)</w:t>
            </w:r>
          </w:p>
        </w:tc>
      </w:tr>
      <w:tr w:rsidR="00051B9E">
        <w:tc>
          <w:tcPr>
            <w:tcW w:w="6293" w:type="dxa"/>
            <w:gridSpan w:val="3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Депкультуры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1481559,7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304174,8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440033,5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621571,8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19296,6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96483,0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531811,3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93590,7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176172,2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262048,4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810521,1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96207,0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255018,1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357248,6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17007,9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85039,5</w:t>
            </w:r>
          </w:p>
        </w:tc>
      </w:tr>
      <w:tr w:rsidR="00051B9E"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139227,3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114377,1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8843,2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2274,8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2288,7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11443,5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293" w:type="dxa"/>
            <w:gridSpan w:val="3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5573" w:type="dxa"/>
            <w:gridSpan w:val="10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c>
          <w:tcPr>
            <w:tcW w:w="6293" w:type="dxa"/>
            <w:gridSpan w:val="3"/>
            <w:vMerge w:val="restart"/>
          </w:tcPr>
          <w:p w:rsidR="00051B9E" w:rsidRDefault="00051B9E">
            <w:pPr>
              <w:pStyle w:val="ConsPlusNormal"/>
            </w:pPr>
            <w:r>
              <w:t>Архивная служба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93778,1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10254,1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11015,9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10358,3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10358,3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51791,5</w:t>
            </w:r>
          </w:p>
        </w:tc>
      </w:tr>
      <w:tr w:rsidR="00051B9E">
        <w:tc>
          <w:tcPr>
            <w:tcW w:w="6293" w:type="dxa"/>
            <w:gridSpan w:val="3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93778,1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10254,1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11015,9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10358,3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10358,3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51791,5</w:t>
            </w:r>
          </w:p>
        </w:tc>
      </w:tr>
      <w:tr w:rsidR="00051B9E">
        <w:tc>
          <w:tcPr>
            <w:tcW w:w="6293" w:type="dxa"/>
            <w:gridSpan w:val="3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  <w:tr w:rsidR="00051B9E">
        <w:tc>
          <w:tcPr>
            <w:tcW w:w="6293" w:type="dxa"/>
            <w:gridSpan w:val="3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89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9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0,0</w:t>
            </w:r>
          </w:p>
        </w:tc>
      </w:tr>
    </w:tbl>
    <w:p w:rsidR="00051B9E" w:rsidRDefault="00051B9E">
      <w:pPr>
        <w:pStyle w:val="ConsPlusNormal"/>
        <w:sectPr w:rsidR="00051B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right"/>
        <w:outlineLvl w:val="1"/>
      </w:pPr>
      <w:r>
        <w:t>Таблица 2</w:t>
      </w: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Title"/>
        <w:jc w:val="center"/>
      </w:pPr>
      <w:r>
        <w:t>Перечень структурных элементов (основных мероприятий)</w:t>
      </w:r>
    </w:p>
    <w:p w:rsidR="00051B9E" w:rsidRDefault="00051B9E">
      <w:pPr>
        <w:pStyle w:val="ConsPlusTitle"/>
        <w:jc w:val="center"/>
      </w:pPr>
      <w:r>
        <w:t>государственной программы</w:t>
      </w:r>
    </w:p>
    <w:p w:rsidR="00051B9E" w:rsidRDefault="00051B9E">
      <w:pPr>
        <w:pStyle w:val="ConsPlusNormal"/>
        <w:jc w:val="center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51B9E" w:rsidRDefault="00051B9E">
      <w:pPr>
        <w:pStyle w:val="ConsPlusNormal"/>
        <w:jc w:val="center"/>
      </w:pPr>
      <w:r>
        <w:t>от 17.03.2022 N 93-п)</w:t>
      </w:r>
    </w:p>
    <w:p w:rsidR="00051B9E" w:rsidRDefault="00051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794"/>
        <w:gridCol w:w="4082"/>
        <w:gridCol w:w="4252"/>
      </w:tblGrid>
      <w:tr w:rsidR="00051B9E">
        <w:tc>
          <w:tcPr>
            <w:tcW w:w="1134" w:type="dxa"/>
          </w:tcPr>
          <w:p w:rsidR="00051B9E" w:rsidRDefault="00051B9E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794" w:type="dxa"/>
          </w:tcPr>
          <w:p w:rsidR="00051B9E" w:rsidRDefault="00051B9E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  <w:jc w:val="center"/>
            </w:pPr>
            <w: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051B9E">
        <w:tc>
          <w:tcPr>
            <w:tcW w:w="1134" w:type="dxa"/>
          </w:tcPr>
          <w:p w:rsidR="00051B9E" w:rsidRDefault="00051B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</w:tcPr>
          <w:p w:rsidR="00051B9E" w:rsidRDefault="00051B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  <w:jc w:val="center"/>
            </w:pPr>
            <w:r>
              <w:t>4</w:t>
            </w:r>
          </w:p>
        </w:tc>
      </w:tr>
      <w:tr w:rsidR="00051B9E">
        <w:tc>
          <w:tcPr>
            <w:tcW w:w="12262" w:type="dxa"/>
            <w:gridSpan w:val="4"/>
          </w:tcPr>
          <w:p w:rsidR="00051B9E" w:rsidRDefault="00051B9E">
            <w:pPr>
              <w:pStyle w:val="ConsPlusNormal"/>
            </w:pPr>
            <w:r>
              <w:t>Цель. Укрепление единого культурного пространства автономного округа, создание комфортных условий и равных возможностей для самореализации и раскрытия таланта, креатива каждого жителя автономного округа, доступа населения к культурным ценностям, цифровым ресурсам</w:t>
            </w:r>
          </w:p>
        </w:tc>
      </w:tr>
      <w:tr w:rsidR="00051B9E">
        <w:tc>
          <w:tcPr>
            <w:tcW w:w="12262" w:type="dxa"/>
            <w:gridSpan w:val="4"/>
          </w:tcPr>
          <w:p w:rsidR="00051B9E" w:rsidRDefault="00051B9E">
            <w:pPr>
              <w:pStyle w:val="ConsPlusNormal"/>
            </w:pPr>
            <w:r>
              <w:t>Задача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051B9E">
        <w:tc>
          <w:tcPr>
            <w:tcW w:w="12262" w:type="dxa"/>
            <w:gridSpan w:val="4"/>
          </w:tcPr>
          <w:p w:rsidR="00051B9E" w:rsidRDefault="00051B9E">
            <w:pPr>
              <w:pStyle w:val="ConsPlusNormal"/>
              <w:outlineLvl w:val="2"/>
            </w:pPr>
            <w:r>
              <w:t>Подпрограмма 1 "Модернизация и развитие учреждений и организаций культуры"</w:t>
            </w:r>
          </w:p>
        </w:tc>
      </w:tr>
      <w:tr w:rsidR="00051B9E">
        <w:tc>
          <w:tcPr>
            <w:tcW w:w="1134" w:type="dxa"/>
          </w:tcPr>
          <w:p w:rsidR="00051B9E" w:rsidRDefault="00051B9E">
            <w:pPr>
              <w:pStyle w:val="ConsPlusNormal"/>
            </w:pPr>
            <w:r>
              <w:t>1.1.</w:t>
            </w:r>
          </w:p>
        </w:tc>
        <w:tc>
          <w:tcPr>
            <w:tcW w:w="2794" w:type="dxa"/>
          </w:tcPr>
          <w:p w:rsidR="00051B9E" w:rsidRDefault="00051B9E">
            <w:pPr>
              <w:pStyle w:val="ConsPlusNormal"/>
            </w:pPr>
            <w:r>
              <w:t>Региональный проект "Культурная среда"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</w:pPr>
            <w:r>
              <w:t>1. Оснащение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материалами.</w:t>
            </w:r>
          </w:p>
          <w:p w:rsidR="00051B9E" w:rsidRDefault="00051B9E">
            <w:pPr>
              <w:pStyle w:val="ConsPlusNormal"/>
            </w:pPr>
            <w:r>
              <w:t>2. Переоснащение муниципальных библиотек по модельному стандарту.</w:t>
            </w:r>
          </w:p>
          <w:p w:rsidR="00051B9E" w:rsidRDefault="00051B9E">
            <w:pPr>
              <w:pStyle w:val="ConsPlusNormal"/>
            </w:pPr>
            <w:r>
              <w:t>3. Создание (реконструкция) и капитальный ремонт объектов организаций культуры.</w:t>
            </w:r>
          </w:p>
          <w:p w:rsidR="00051B9E" w:rsidRDefault="00051B9E">
            <w:pPr>
              <w:pStyle w:val="ConsPlusNormal"/>
            </w:pPr>
            <w:r>
              <w:t xml:space="preserve">4. Обеспечение муниципальных </w:t>
            </w:r>
            <w:r>
              <w:lastRenderedPageBreak/>
              <w:t>учреждений культуры специализированным автотранспортом для обслуживания населения (автоклубы).</w:t>
            </w:r>
          </w:p>
          <w:p w:rsidR="00051B9E" w:rsidRDefault="00051B9E">
            <w:pPr>
              <w:pStyle w:val="ConsPlusNormal"/>
            </w:pPr>
            <w:r>
              <w:t>5. Техническое оснащение муниципальных музеев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</w:pPr>
            <w:r>
              <w:lastRenderedPageBreak/>
              <w:t xml:space="preserve">1. </w:t>
            </w:r>
            <w:hyperlink r:id="rId47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приобретение музыкальных инструментов, оборудования и материалов для детских школ искусств по видам искусств, в том числе за счет средств федерального бюджета (приложение 9 к постановлению Правительства автономного округа от 30 </w:t>
            </w:r>
            <w:r>
              <w:lastRenderedPageBreak/>
              <w:t>декабря 2021 года N 640-п "О мерах по реализации государственной программы Ханты-Мансийского автономного округа - Югры "Культурное пространство" (далее - постановление N 640-п)).</w:t>
            </w:r>
          </w:p>
          <w:p w:rsidR="00051B9E" w:rsidRDefault="00051B9E">
            <w:pPr>
              <w:pStyle w:val="ConsPlusNormal"/>
            </w:pPr>
            <w:r>
              <w:t xml:space="preserve">2. </w:t>
            </w:r>
            <w:hyperlink r:id="rId48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иных межбюджетных трансфертов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создание модельных муниципальных библиотек, в том числе за счет средств федерального бюджета (приложение 6 к постановлению N 640-п).</w:t>
            </w:r>
          </w:p>
          <w:p w:rsidR="00051B9E" w:rsidRDefault="00051B9E">
            <w:pPr>
              <w:pStyle w:val="ConsPlusNormal"/>
            </w:pPr>
            <w:r>
              <w:t xml:space="preserve">3. </w:t>
            </w:r>
            <w:hyperlink r:id="rId49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модернизацию муниципальных учреждений культуры, в том числе за счет средств федерального бюджета (приложение 7 к постановлению N 640-п).</w:t>
            </w:r>
          </w:p>
          <w:p w:rsidR="00051B9E" w:rsidRDefault="00051B9E">
            <w:pPr>
              <w:pStyle w:val="ConsPlusNormal"/>
            </w:pPr>
            <w:r>
              <w:t xml:space="preserve">4. </w:t>
            </w:r>
            <w:hyperlink r:id="rId50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государственную поддержку отрасли культура в части обеспечения муниципальных учреждений культуры специализированным автотранспортом для обслуживания населения, в том числе за счет средств федерального бюджета (приложение 2 к постановлению N 640-п).</w:t>
            </w:r>
          </w:p>
          <w:p w:rsidR="00051B9E" w:rsidRDefault="00051B9E">
            <w:pPr>
              <w:pStyle w:val="ConsPlusNormal"/>
            </w:pPr>
            <w:r>
              <w:t xml:space="preserve">5. </w:t>
            </w:r>
            <w:hyperlink r:id="rId5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</w:t>
            </w:r>
            <w:r>
              <w:lastRenderedPageBreak/>
              <w:t>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техническое оснащение муниципальных музеев, в том числе за счет средств федерального бюджета (приложение 14 к постановлению N 640-п)</w:t>
            </w:r>
          </w:p>
        </w:tc>
      </w:tr>
      <w:tr w:rsidR="00051B9E">
        <w:tc>
          <w:tcPr>
            <w:tcW w:w="1134" w:type="dxa"/>
          </w:tcPr>
          <w:p w:rsidR="00051B9E" w:rsidRDefault="00051B9E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794" w:type="dxa"/>
          </w:tcPr>
          <w:p w:rsidR="00051B9E" w:rsidRDefault="00051B9E">
            <w:pPr>
              <w:pStyle w:val="ConsPlusNormal"/>
            </w:pPr>
            <w:r>
              <w:t>Региональный проект "Цифровая культура"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</w:pPr>
            <w:r>
              <w:t>1. Создание виртуальных концертных залов на площадках организаций культуры, в том числе в домах культуры, библиотеках, музеях, для трансляции знаковых культурных мероприятий.</w:t>
            </w:r>
          </w:p>
          <w:p w:rsidR="00051B9E" w:rsidRDefault="00051B9E">
            <w:pPr>
              <w:pStyle w:val="ConsPlusNormal"/>
            </w:pPr>
            <w:r>
              <w:t>2. Оцифровка изданий, обладающих признаками книжных памятников Ханты-Мансийского автономного округа - Югры.</w:t>
            </w:r>
          </w:p>
          <w:p w:rsidR="00051B9E" w:rsidRDefault="00051B9E">
            <w:pPr>
              <w:pStyle w:val="ConsPlusNormal"/>
            </w:pPr>
            <w:r>
              <w:t>3. Создание выставочных проектов, снабженных цифровыми гидами в форме дополненной реальности.</w:t>
            </w:r>
          </w:p>
          <w:p w:rsidR="00051B9E" w:rsidRDefault="00051B9E">
            <w:pPr>
              <w:pStyle w:val="ConsPlusNormal"/>
            </w:pPr>
            <w:r>
              <w:t>4. Организация онлайн-трансляций мероприятий, размещаемых на портале "Культура.РФ"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</w:pPr>
            <w:hyperlink r:id="rId52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иных межбюджетных трансфертов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создание виртуальных концертных залов, в том числе за счет средств федерального бюджета (приложение 3 к постановлению N 640-п)</w:t>
            </w:r>
          </w:p>
        </w:tc>
      </w:tr>
      <w:tr w:rsidR="00051B9E">
        <w:tc>
          <w:tcPr>
            <w:tcW w:w="1134" w:type="dxa"/>
          </w:tcPr>
          <w:p w:rsidR="00051B9E" w:rsidRDefault="00051B9E">
            <w:pPr>
              <w:pStyle w:val="ConsPlusNormal"/>
            </w:pPr>
            <w:r>
              <w:t>1.3.</w:t>
            </w:r>
          </w:p>
        </w:tc>
        <w:tc>
          <w:tcPr>
            <w:tcW w:w="2794" w:type="dxa"/>
          </w:tcPr>
          <w:p w:rsidR="00051B9E" w:rsidRDefault="00051B9E">
            <w:pPr>
              <w:pStyle w:val="ConsPlusNormal"/>
            </w:pPr>
            <w:r>
              <w:t>Основное мероприятие "Развитие библиотечного дела"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</w:pPr>
            <w:r>
              <w:t>1. Обеспечение доступа к сети Интернет и сетевым ресурсам, автоматизация деятельности и обновление оборудования, модернизация межпоселенческих, детских библиотек, библиотек сельских поселений, создание детских зон обслуживания, оцифровка фондов.</w:t>
            </w:r>
          </w:p>
          <w:p w:rsidR="00051B9E" w:rsidRDefault="00051B9E">
            <w:pPr>
              <w:pStyle w:val="ConsPlusNormal"/>
            </w:pPr>
            <w:r>
              <w:t xml:space="preserve">2. Предоставление субсидии на выполнение государственного задания на оказание государственных услуг (выполнение работ) бюджетному учреждению автономного округа "Государственная библиотека Югры", </w:t>
            </w:r>
            <w:r>
              <w:lastRenderedPageBreak/>
              <w:t>осуществляющему библиотечное обслуживание населения и методическое руководство общедоступными библиотеками и обеспечение комплексной безопасности государственного бюджетного учреждения культуры.</w:t>
            </w:r>
          </w:p>
          <w:p w:rsidR="00051B9E" w:rsidRDefault="00051B9E">
            <w:pPr>
              <w:pStyle w:val="ConsPlusNormal"/>
            </w:pPr>
            <w:r>
              <w:t>3. Комплектование книжных фондов библиотек муниципальных образований Ханты-Мансийского автономного округа - Югры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</w:pPr>
            <w:r>
              <w:lastRenderedPageBreak/>
              <w:t xml:space="preserve">1. </w:t>
            </w:r>
            <w:hyperlink r:id="rId53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развитие сферы культуры в Ханты-Мансийском автономном округе - Югре (приложение 10 к постановлению N 640-п).</w:t>
            </w:r>
          </w:p>
          <w:p w:rsidR="00051B9E" w:rsidRDefault="00051B9E">
            <w:pPr>
              <w:pStyle w:val="ConsPlusNormal"/>
            </w:pPr>
            <w:r>
              <w:t xml:space="preserve">2. </w:t>
            </w:r>
            <w:hyperlink r:id="rId54">
              <w:r>
                <w:rPr>
                  <w:color w:val="0000FF"/>
                </w:rPr>
                <w:t>План</w:t>
              </w:r>
            </w:hyperlink>
            <w:r>
              <w:t xml:space="preserve"> основных мероприятий, посвященных празднованию 200-летия со дня рождения А.Н.Островского, в Ханты-Мансийском автономном округе - Югре (приложение 18 к постановлению N 640-п).</w:t>
            </w:r>
          </w:p>
          <w:p w:rsidR="00051B9E" w:rsidRDefault="00051B9E">
            <w:pPr>
              <w:pStyle w:val="ConsPlusNormal"/>
            </w:pPr>
            <w:r>
              <w:lastRenderedPageBreak/>
              <w:t xml:space="preserve">3. </w:t>
            </w:r>
            <w:hyperlink r:id="rId55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</w:t>
            </w:r>
          </w:p>
          <w:p w:rsidR="00051B9E" w:rsidRDefault="00051B9E">
            <w:pPr>
              <w:pStyle w:val="ConsPlusNormal"/>
            </w:pPr>
            <w:r>
              <w:t>Ханты-Мансийского автономного округа - Югры на развитие культуры в части комплектования книжных фондов библиотек муниципальных образований Ханты-Мансийского автономного округа - Югры, в том числе за счет средств федерального бюджета (приложение 11 к постановлению N 640-п)</w:t>
            </w:r>
          </w:p>
        </w:tc>
      </w:tr>
      <w:tr w:rsidR="00051B9E">
        <w:tc>
          <w:tcPr>
            <w:tcW w:w="1134" w:type="dxa"/>
          </w:tcPr>
          <w:p w:rsidR="00051B9E" w:rsidRDefault="00051B9E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794" w:type="dxa"/>
          </w:tcPr>
          <w:p w:rsidR="00051B9E" w:rsidRDefault="00051B9E">
            <w:pPr>
              <w:pStyle w:val="ConsPlusNormal"/>
            </w:pPr>
            <w:r>
              <w:t>Основное мероприятие "Развитие музейного дела"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</w:pPr>
            <w:r>
              <w:t>1. Предоставление субсидий:</w:t>
            </w:r>
          </w:p>
          <w:p w:rsidR="00051B9E" w:rsidRDefault="00051B9E">
            <w:pPr>
              <w:pStyle w:val="ConsPlusNormal"/>
            </w:pPr>
            <w:r>
              <w:t>а) на выполнение государственных заданий на оказание государственных услуг (выполнение работ) бюджетным учреждениям автономного округа:</w:t>
            </w:r>
          </w:p>
          <w:p w:rsidR="00051B9E" w:rsidRDefault="00051B9E">
            <w:pPr>
              <w:pStyle w:val="ConsPlusNormal"/>
            </w:pPr>
            <w:r>
              <w:t>"Музей геологии, нефти и газа";</w:t>
            </w:r>
          </w:p>
          <w:p w:rsidR="00051B9E" w:rsidRDefault="00051B9E">
            <w:pPr>
              <w:pStyle w:val="ConsPlusNormal"/>
            </w:pPr>
            <w:r>
              <w:t>"Музей Природы и Человека";</w:t>
            </w:r>
          </w:p>
          <w:p w:rsidR="00051B9E" w:rsidRDefault="00051B9E">
            <w:pPr>
              <w:pStyle w:val="ConsPlusNormal"/>
            </w:pPr>
            <w:r>
              <w:t>"Этнографический музей под открытым небом "Торум Маа";</w:t>
            </w:r>
          </w:p>
          <w:p w:rsidR="00051B9E" w:rsidRDefault="00051B9E">
            <w:pPr>
              <w:pStyle w:val="ConsPlusNormal"/>
            </w:pPr>
            <w:r>
              <w:t>"Государственный художественный музей";</w:t>
            </w:r>
          </w:p>
          <w:p w:rsidR="00051B9E" w:rsidRDefault="00051B9E">
            <w:pPr>
              <w:pStyle w:val="ConsPlusNormal"/>
            </w:pPr>
            <w:r>
              <w:t>б) на осуществление уставной деятельности государственных бюджетных учреждений культуры;</w:t>
            </w:r>
          </w:p>
          <w:p w:rsidR="00051B9E" w:rsidRDefault="00051B9E">
            <w:pPr>
              <w:pStyle w:val="ConsPlusNormal"/>
            </w:pPr>
            <w:r>
              <w:t>в) на обеспечение комплексной безопасности государственных бюджетных учреждений культуры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</w:pPr>
            <w:hyperlink r:id="rId56">
              <w:r>
                <w:rPr>
                  <w:color w:val="0000FF"/>
                </w:rPr>
                <w:t>План</w:t>
              </w:r>
            </w:hyperlink>
            <w:r>
              <w:t xml:space="preserve"> основных мероприятий, посвященных увековечению памяти Геннадия Степановича Райшева (приложение 20 к постановлению N 640-п)</w:t>
            </w:r>
          </w:p>
        </w:tc>
      </w:tr>
      <w:tr w:rsidR="00051B9E">
        <w:tc>
          <w:tcPr>
            <w:tcW w:w="1134" w:type="dxa"/>
          </w:tcPr>
          <w:p w:rsidR="00051B9E" w:rsidRDefault="00051B9E">
            <w:pPr>
              <w:pStyle w:val="ConsPlusNormal"/>
            </w:pPr>
            <w:r>
              <w:t>1.5.</w:t>
            </w:r>
          </w:p>
        </w:tc>
        <w:tc>
          <w:tcPr>
            <w:tcW w:w="2794" w:type="dxa"/>
          </w:tcPr>
          <w:p w:rsidR="00051B9E" w:rsidRDefault="00051B9E">
            <w:pPr>
              <w:pStyle w:val="ConsPlusNormal"/>
            </w:pPr>
            <w: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</w:pPr>
            <w:r>
              <w:t>1. Создание (реконструкция) объектов организаций культуры.</w:t>
            </w:r>
          </w:p>
          <w:p w:rsidR="00051B9E" w:rsidRDefault="00051B9E">
            <w:pPr>
              <w:pStyle w:val="ConsPlusNormal"/>
            </w:pPr>
            <w:r>
              <w:t>2. Приобретение модульных зданий для размещения муниципальных учреждений культуры.</w:t>
            </w:r>
          </w:p>
          <w:p w:rsidR="00051B9E" w:rsidRDefault="00051B9E">
            <w:pPr>
              <w:pStyle w:val="ConsPlusNormal"/>
            </w:pPr>
            <w:r>
              <w:t xml:space="preserve">3. Проведение капитального ремонта зданий государственных учреждений </w:t>
            </w:r>
            <w:r>
              <w:lastRenderedPageBreak/>
              <w:t>культуры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</w:pPr>
            <w:hyperlink r:id="rId57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строительство (реконструкцию) объектов, </w:t>
            </w:r>
            <w:r>
              <w:lastRenderedPageBreak/>
              <w:t>предназначенных для размещения муниципальных учреждений культуры (приложение 12 к постановлению N 640-п)</w:t>
            </w:r>
          </w:p>
        </w:tc>
      </w:tr>
      <w:tr w:rsidR="00051B9E">
        <w:tc>
          <w:tcPr>
            <w:tcW w:w="12262" w:type="dxa"/>
            <w:gridSpan w:val="4"/>
          </w:tcPr>
          <w:p w:rsidR="00051B9E" w:rsidRDefault="00051B9E">
            <w:pPr>
              <w:pStyle w:val="ConsPlusNormal"/>
            </w:pPr>
            <w:r>
              <w:lastRenderedPageBreak/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051B9E">
        <w:tc>
          <w:tcPr>
            <w:tcW w:w="12262" w:type="dxa"/>
            <w:gridSpan w:val="4"/>
          </w:tcPr>
          <w:p w:rsidR="00051B9E" w:rsidRDefault="00051B9E">
            <w:pPr>
              <w:pStyle w:val="ConsPlusNormal"/>
              <w:outlineLvl w:val="2"/>
            </w:pPr>
            <w:r>
              <w:t>Подпрограмма 2 "Поддержка творческих инициатив, способствующих самореализации населения"</w:t>
            </w:r>
          </w:p>
        </w:tc>
      </w:tr>
      <w:tr w:rsidR="00051B9E">
        <w:tc>
          <w:tcPr>
            <w:tcW w:w="1134" w:type="dxa"/>
          </w:tcPr>
          <w:p w:rsidR="00051B9E" w:rsidRDefault="00051B9E">
            <w:pPr>
              <w:pStyle w:val="ConsPlusNormal"/>
            </w:pPr>
            <w:r>
              <w:t>2.1.</w:t>
            </w:r>
          </w:p>
        </w:tc>
        <w:tc>
          <w:tcPr>
            <w:tcW w:w="2794" w:type="dxa"/>
          </w:tcPr>
          <w:p w:rsidR="00051B9E" w:rsidRDefault="00051B9E">
            <w:pPr>
              <w:pStyle w:val="ConsPlusNormal"/>
            </w:pPr>
            <w:r>
              <w:t>Региональный проект "Творческие люди"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</w:pPr>
            <w:r>
              <w:t>1. Предоставление грантов в форме субсидии из бюджета автономного округа на поддержку любительских творческих коллективов на конкурсной основе.</w:t>
            </w:r>
          </w:p>
          <w:p w:rsidR="00051B9E" w:rsidRDefault="00051B9E">
            <w:pPr>
              <w:pStyle w:val="ConsPlusNormal"/>
            </w:pPr>
            <w:r>
              <w:t xml:space="preserve">2. Денежные поощрения лучшим муниципальным учреждениям культуры, находящимся на территориях сельских поселений, и их лучшим работникам в соответствии с </w:t>
            </w:r>
            <w:hyperlink r:id="rId5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28 июля 2012 года N 1062 "О мерах государственной поддержки муниципальных учреждений культуры, находящихся на территориях сельских поселений, и их работников".</w:t>
            </w:r>
          </w:p>
          <w:p w:rsidR="00051B9E" w:rsidRDefault="00051B9E">
            <w:pPr>
              <w:pStyle w:val="ConsPlusNormal"/>
            </w:pPr>
            <w:r>
              <w:t>3. Предоставление мер государственной поддержки социально ориентированным некоммерческим организациям в целях создания новых культурных продуктов и услуг, рабочих мест и технологий.</w:t>
            </w:r>
          </w:p>
          <w:p w:rsidR="00051B9E" w:rsidRDefault="00051B9E">
            <w:pPr>
              <w:pStyle w:val="ConsPlusNormal"/>
            </w:pPr>
            <w:r>
              <w:t>4. Поддержка деятелей культуры и искусства.</w:t>
            </w:r>
          </w:p>
          <w:p w:rsidR="00051B9E" w:rsidRDefault="00051B9E">
            <w:pPr>
              <w:pStyle w:val="ConsPlusNormal"/>
            </w:pPr>
            <w:r>
              <w:t xml:space="preserve">5. Присуждение ежегодной премии Губернатора автономного округа в области культуры и искусства в соответствии с </w:t>
            </w:r>
            <w:hyperlink r:id="rId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автономного округа от 6 апреля 2006 года N 40 "О премиях Губернатора</w:t>
            </w:r>
          </w:p>
          <w:p w:rsidR="00051B9E" w:rsidRDefault="00051B9E">
            <w:pPr>
              <w:pStyle w:val="ConsPlusNormal"/>
            </w:pPr>
            <w:r>
              <w:t>Ханты-Мансийского автономного округа - Югры в области культуры и искусства".</w:t>
            </w:r>
          </w:p>
          <w:p w:rsidR="00051B9E" w:rsidRDefault="00051B9E">
            <w:pPr>
              <w:pStyle w:val="ConsPlusNormal"/>
            </w:pPr>
            <w:r>
              <w:lastRenderedPageBreak/>
              <w:t xml:space="preserve">6. Присуждение ежегодной премии Губернатора автономного округа в области литературы авторам произведений литературы, внесшим значительный вклад в культурное наследие автономного округа, в соответствии с </w:t>
            </w: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автономного округа от 26 ноября 1998 года N 503 "О ежегодной премии Губернатора</w:t>
            </w:r>
          </w:p>
          <w:p w:rsidR="00051B9E" w:rsidRDefault="00051B9E">
            <w:pPr>
              <w:pStyle w:val="ConsPlusNormal"/>
            </w:pPr>
            <w:r>
              <w:t>Ханты-Мансийского автономного округа</w:t>
            </w:r>
          </w:p>
          <w:p w:rsidR="00051B9E" w:rsidRDefault="00051B9E">
            <w:pPr>
              <w:pStyle w:val="ConsPlusNormal"/>
            </w:pPr>
            <w:r>
              <w:t>- Югры".</w:t>
            </w:r>
          </w:p>
          <w:p w:rsidR="00051B9E" w:rsidRDefault="00051B9E">
            <w:pPr>
              <w:pStyle w:val="ConsPlusNormal"/>
            </w:pPr>
            <w:r>
              <w:t>7. Предоставление мер государственной поддержки добровольческим (волонтерским) организациям по реализации социокультурных проектов, в том числе в сельской местности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</w:pPr>
            <w:r>
              <w:lastRenderedPageBreak/>
              <w:t xml:space="preserve">1. </w:t>
            </w:r>
            <w:hyperlink r:id="rId6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грантов в форме субсидии из бюджета Ханты-Мансийского автономного округа - Югры некоммерческим организациям на поддержку любительских творческих коллективов на конкурсной основе (приложение 5 к постановлению N 640-п).</w:t>
            </w:r>
          </w:p>
          <w:p w:rsidR="00051B9E" w:rsidRDefault="00051B9E">
            <w:pPr>
              <w:pStyle w:val="ConsPlusNormal"/>
            </w:pPr>
            <w:r>
              <w:t xml:space="preserve">2. </w:t>
            </w:r>
            <w:hyperlink r:id="rId62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грантов в форме субсидии из бюджета Ханты-Мансийского автономного округа - Югры на государственную поддержку лучших муниципальных учреждений культуры, осуществляющих свою деятельность на территориях сельских поселений Ханты-Мансийского автономного округа - Югры, и выплаты поощрений лучшим работникам муниципальных учреждений культуры, находящихся на территории сельских поселений Ханты-Мансийского автономного округа - Югры, в том числе за счет средств федерального бюджета (приложение 16 к постановлению N 640-п).</w:t>
            </w:r>
          </w:p>
          <w:p w:rsidR="00051B9E" w:rsidRDefault="00051B9E">
            <w:pPr>
              <w:pStyle w:val="ConsPlusNormal"/>
            </w:pPr>
            <w:r>
              <w:t xml:space="preserve">3. </w:t>
            </w:r>
            <w:hyperlink r:id="rId63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социально ориентированным некоммерческим организациям субсидии из бюджета Ханты-Мансийского автономного округа - Югры на финансовое обеспечение затрат, связанных с реализацией программ (проектов) по оказанию общественно полезных услуг в сфере культуры </w:t>
            </w:r>
            <w:r>
              <w:lastRenderedPageBreak/>
              <w:t>(приложение 15 к постановлению N 640-п)</w:t>
            </w:r>
          </w:p>
        </w:tc>
      </w:tr>
      <w:tr w:rsidR="00051B9E">
        <w:tc>
          <w:tcPr>
            <w:tcW w:w="1134" w:type="dxa"/>
          </w:tcPr>
          <w:p w:rsidR="00051B9E" w:rsidRDefault="00051B9E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794" w:type="dxa"/>
          </w:tcPr>
          <w:p w:rsidR="00051B9E" w:rsidRDefault="00051B9E">
            <w:pPr>
              <w:pStyle w:val="ConsPlusNormal"/>
            </w:pPr>
            <w:r>
              <w:t>Проект автономного округа "Создание академической истории Ханты-Мансийского автономного округа - Югры"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</w:pPr>
            <w:r>
              <w:t>Предоставление субсидии автономной некоммерческой организации "Мультимедийный исторический парк "Моя история" на реализацию проекта "Создание академической истории Ханты-Мансийского автономного округа - Югры"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</w:pPr>
            <w:hyperlink r:id="rId64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субсидии из бюджета Ханты-Мансийского автономного округа - Югры автономной некоммерческой организации "Мультимедийный исторический парк "Моя история" на осуществление деятельности, реализацию мероприятий, направленных на научно-исследовательскую деятельность (приложение 8 к постановлению N 640-п)</w:t>
            </w:r>
          </w:p>
        </w:tc>
      </w:tr>
      <w:tr w:rsidR="00051B9E">
        <w:tc>
          <w:tcPr>
            <w:tcW w:w="1134" w:type="dxa"/>
          </w:tcPr>
          <w:p w:rsidR="00051B9E" w:rsidRDefault="00051B9E">
            <w:pPr>
              <w:pStyle w:val="ConsPlusNormal"/>
            </w:pPr>
            <w:r>
              <w:t>2.3.</w:t>
            </w:r>
          </w:p>
        </w:tc>
        <w:tc>
          <w:tcPr>
            <w:tcW w:w="2794" w:type="dxa"/>
          </w:tcPr>
          <w:p w:rsidR="00051B9E" w:rsidRDefault="00051B9E">
            <w:pPr>
              <w:pStyle w:val="ConsPlusNormal"/>
            </w:pPr>
            <w:r>
              <w:t>Проект автономного округа "Совершенствование системы устойчивого развития коренных малочисленных народов Севера в Ханты-Мансийском автономном округе - Югре"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</w:pPr>
            <w:r>
              <w:t>Предоставление субсидии на реализацию приоритетного проекта "Совершенствование системы устойчивого развития коренных малочисленных народов</w:t>
            </w:r>
          </w:p>
          <w:p w:rsidR="00051B9E" w:rsidRDefault="00051B9E">
            <w:pPr>
              <w:pStyle w:val="ConsPlusNormal"/>
            </w:pPr>
            <w:r>
              <w:t>в Ханты-Мансийском автономном округе - Югре" бюджетным и автономным учреждениям автономного округа (далее соответственно - БУ, АУ):</w:t>
            </w:r>
          </w:p>
          <w:p w:rsidR="00051B9E" w:rsidRDefault="00051B9E">
            <w:pPr>
              <w:pStyle w:val="ConsPlusNormal"/>
            </w:pPr>
            <w:r>
              <w:t xml:space="preserve">БУ "Этнографический музей под </w:t>
            </w:r>
            <w:r>
              <w:lastRenderedPageBreak/>
              <w:t>открытым небом "Торум Маа";</w:t>
            </w:r>
          </w:p>
          <w:p w:rsidR="00051B9E" w:rsidRDefault="00051B9E">
            <w:pPr>
              <w:pStyle w:val="ConsPlusNormal"/>
            </w:pPr>
            <w:r>
              <w:t>БУ "Государственная библиотека Югры";</w:t>
            </w:r>
          </w:p>
          <w:p w:rsidR="00051B9E" w:rsidRDefault="00051B9E">
            <w:pPr>
              <w:pStyle w:val="ConsPlusNormal"/>
            </w:pPr>
            <w:r>
              <w:t>АУ "Окружной дом народного творчества"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</w:pPr>
          </w:p>
        </w:tc>
      </w:tr>
      <w:tr w:rsidR="00051B9E">
        <w:tc>
          <w:tcPr>
            <w:tcW w:w="1134" w:type="dxa"/>
          </w:tcPr>
          <w:p w:rsidR="00051B9E" w:rsidRDefault="00051B9E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794" w:type="dxa"/>
          </w:tcPr>
          <w:p w:rsidR="00051B9E" w:rsidRDefault="00051B9E">
            <w:pPr>
              <w:pStyle w:val="ConsPlusNormal"/>
            </w:pPr>
            <w: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</w:pPr>
            <w:r>
              <w:t>1. Предоставление субсидии:</w:t>
            </w:r>
          </w:p>
          <w:p w:rsidR="00051B9E" w:rsidRDefault="00051B9E">
            <w:pPr>
              <w:pStyle w:val="ConsPlusNormal"/>
            </w:pPr>
            <w:r>
              <w:t>а) на выполнение государственных заданий на оказание государственных услуг (выполнение работ) бюджетным профессиональным образовательным учреждениям автономного округа (далее - БПОУ):</w:t>
            </w:r>
          </w:p>
          <w:p w:rsidR="00051B9E" w:rsidRDefault="00051B9E">
            <w:pPr>
              <w:pStyle w:val="ConsPlusNormal"/>
            </w:pPr>
            <w:r>
              <w:t>БПОУ "Колледж-интернат Центр искусств для одаренных детей Севера";</w:t>
            </w:r>
          </w:p>
          <w:p w:rsidR="00051B9E" w:rsidRDefault="00051B9E">
            <w:pPr>
              <w:pStyle w:val="ConsPlusNormal"/>
            </w:pPr>
            <w:r>
              <w:t>БПОУ "Сургутский колледж русской культуры им. А.С. Знаменского";</w:t>
            </w:r>
          </w:p>
          <w:p w:rsidR="00051B9E" w:rsidRDefault="00051B9E">
            <w:pPr>
              <w:pStyle w:val="ConsPlusNormal"/>
            </w:pPr>
            <w:r>
              <w:t>БПОУ "Сургутский музыкальный колледж";</w:t>
            </w:r>
          </w:p>
          <w:p w:rsidR="00051B9E" w:rsidRDefault="00051B9E">
            <w:pPr>
              <w:pStyle w:val="ConsPlusNormal"/>
            </w:pPr>
            <w:r>
              <w:t>б) на осуществление уставной деятельности БПОУ;</w:t>
            </w:r>
          </w:p>
          <w:p w:rsidR="00051B9E" w:rsidRDefault="00051B9E">
            <w:pPr>
              <w:pStyle w:val="ConsPlusNormal"/>
            </w:pPr>
            <w:r>
              <w:t>в) на обеспечение комплексной безопасности БПОУ;</w:t>
            </w:r>
          </w:p>
          <w:p w:rsidR="00051B9E" w:rsidRDefault="00051B9E">
            <w:pPr>
              <w:pStyle w:val="ConsPlusNormal"/>
            </w:pPr>
            <w:r>
              <w:t>г) на выявление и сопровождение одаренных детей и молодежи в сфере культуры и искусства посредством проведения профессиональных конкурсов, предметных олимпиад, выставок, обеспечения гастролей творческих коллективов, участия одаренных детей и молодежи в международных, всероссийских профессиональных конкурсах, выставках, реализации образовательного проекта "Творческая школа "Новые имена Югры"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</w:pPr>
            <w:hyperlink r:id="rId65">
              <w:r>
                <w:rPr>
                  <w:color w:val="0000FF"/>
                </w:rPr>
                <w:t>План</w:t>
              </w:r>
            </w:hyperlink>
            <w:r>
              <w:t xml:space="preserve"> основных мероприятий, посвященных празднованию 150-летия со дня рождения С.В.Рахманинова, в Ханты-Мансийском автономном округе - Югре (приложение 21 к постановлению N 640-п)</w:t>
            </w:r>
          </w:p>
        </w:tc>
      </w:tr>
      <w:tr w:rsidR="00051B9E">
        <w:tc>
          <w:tcPr>
            <w:tcW w:w="1134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2.5.</w:t>
            </w:r>
          </w:p>
        </w:tc>
        <w:tc>
          <w:tcPr>
            <w:tcW w:w="2794" w:type="dxa"/>
            <w:vMerge w:val="restart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Основное мероприятие "Развитие профессионального искусства"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</w:pPr>
            <w:r>
              <w:t xml:space="preserve">1. Создание сложнопостановочных спектаклей, концертов, концертных программ, привлечение ведущих российских и региональных режиссеров, авторских коллективов, молодых актеров </w:t>
            </w:r>
            <w:r>
              <w:lastRenderedPageBreak/>
              <w:t>(исполнителей), организация и проведение творческих курсов повышения квалификации, лабораторий, мастер-классов, стажировок, участие творческих коллективов в профессиональных конкурсах и фестивалях, в том числе в международных.</w:t>
            </w:r>
          </w:p>
          <w:p w:rsidR="00051B9E" w:rsidRDefault="00051B9E">
            <w:pPr>
              <w:pStyle w:val="ConsPlusNormal"/>
            </w:pPr>
            <w:r>
              <w:t>2. Создание новых постановок и показ спектаклей стационарно (база, площадка, место проведения), укрепление материально-технической базы государственных и муниципальных театров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</w:pPr>
            <w:r>
              <w:lastRenderedPageBreak/>
              <w:t xml:space="preserve">1. </w:t>
            </w:r>
            <w:hyperlink r:id="rId66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</w:t>
            </w:r>
            <w:r>
              <w:lastRenderedPageBreak/>
              <w:t>Мансийского автономного округа - Югры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жителей, в том числе за счет средств федерального бюджета (приложение 13 к постановлению N 640-п).</w:t>
            </w:r>
          </w:p>
          <w:p w:rsidR="00051B9E" w:rsidRDefault="00051B9E">
            <w:pPr>
              <w:pStyle w:val="ConsPlusNormal"/>
            </w:pPr>
            <w:r>
              <w:t>2. Порядок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поддержку творческой деятельности и техническое оснащение детских и кукольных театров, в том числе за счет средств федерального бюджета (</w:t>
            </w:r>
            <w:hyperlink r:id="rId67">
              <w:r>
                <w:rPr>
                  <w:color w:val="0000FF"/>
                </w:rPr>
                <w:t>приложение 4</w:t>
              </w:r>
            </w:hyperlink>
            <w:r>
              <w:t xml:space="preserve"> к постановлению N 640-п).</w:t>
            </w:r>
          </w:p>
          <w:p w:rsidR="00051B9E" w:rsidRDefault="00051B9E">
            <w:pPr>
              <w:pStyle w:val="ConsPlusNormal"/>
            </w:pPr>
            <w:r>
              <w:t>3. План основных мероприятий, посвященных празднованию в Ханты-Мансийском автономном округе - Югре 250-летия Государственного академического Большого театра России (</w:t>
            </w:r>
            <w:hyperlink r:id="rId68">
              <w:r>
                <w:rPr>
                  <w:color w:val="0000FF"/>
                </w:rPr>
                <w:t>приложение 24</w:t>
              </w:r>
            </w:hyperlink>
            <w:r>
              <w:t xml:space="preserve"> к постановлению N 640-п).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13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2794" w:type="dxa"/>
            <w:vMerge/>
            <w:tcBorders>
              <w:bottom w:val="nil"/>
            </w:tcBorders>
          </w:tcPr>
          <w:p w:rsidR="00051B9E" w:rsidRDefault="00051B9E">
            <w:pPr>
              <w:pStyle w:val="ConsPlusNormal"/>
            </w:pPr>
          </w:p>
        </w:tc>
        <w:tc>
          <w:tcPr>
            <w:tcW w:w="4082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1. Предоставление субсидии:</w:t>
            </w:r>
          </w:p>
          <w:p w:rsidR="00051B9E" w:rsidRDefault="00051B9E">
            <w:pPr>
              <w:pStyle w:val="ConsPlusNormal"/>
            </w:pPr>
            <w:r>
              <w:t>а) на выполнение государственных заданий на оказание государственных услуг (выполнение работ) соответственно АУ, БУ:</w:t>
            </w:r>
          </w:p>
          <w:p w:rsidR="00051B9E" w:rsidRDefault="00051B9E">
            <w:pPr>
              <w:pStyle w:val="ConsPlusNormal"/>
            </w:pPr>
            <w:r>
              <w:t>АУ "Концертно-театральный центр "Югра-Классик";</w:t>
            </w:r>
          </w:p>
          <w:p w:rsidR="00051B9E" w:rsidRDefault="00051B9E">
            <w:pPr>
              <w:pStyle w:val="ConsPlusNormal"/>
            </w:pPr>
            <w:r>
              <w:t>АУ "Нижневартовский театр юного зрителя";</w:t>
            </w:r>
          </w:p>
          <w:p w:rsidR="00051B9E" w:rsidRDefault="00051B9E">
            <w:pPr>
              <w:pStyle w:val="ConsPlusNormal"/>
            </w:pPr>
            <w:r>
              <w:t>БУ "Театр обско-угорских народов - Солнце";</w:t>
            </w:r>
          </w:p>
          <w:p w:rsidR="00051B9E" w:rsidRDefault="00051B9E">
            <w:pPr>
              <w:pStyle w:val="ConsPlusNormal"/>
            </w:pPr>
            <w:r>
              <w:t>БУ "Ханты-Мансийский театр кукол";</w:t>
            </w:r>
          </w:p>
          <w:p w:rsidR="00051B9E" w:rsidRDefault="00051B9E">
            <w:pPr>
              <w:pStyle w:val="ConsPlusNormal"/>
            </w:pPr>
            <w:r>
              <w:t>БУ "Няганский театр юного зрителя";</w:t>
            </w:r>
          </w:p>
          <w:p w:rsidR="00051B9E" w:rsidRDefault="00051B9E">
            <w:pPr>
              <w:pStyle w:val="ConsPlusNormal"/>
            </w:pPr>
            <w:r>
              <w:lastRenderedPageBreak/>
              <w:t>БУ "Сургутский музыкально-драматический театр";</w:t>
            </w:r>
          </w:p>
          <w:p w:rsidR="00051B9E" w:rsidRDefault="00051B9E">
            <w:pPr>
              <w:pStyle w:val="ConsPlusNormal"/>
            </w:pPr>
            <w:r>
              <w:t>б) на осуществление уставной деятельности АУ, БУ;</w:t>
            </w:r>
          </w:p>
          <w:p w:rsidR="00051B9E" w:rsidRDefault="00051B9E">
            <w:pPr>
              <w:pStyle w:val="ConsPlusNormal"/>
            </w:pPr>
            <w:r>
              <w:t>в) на обеспечение комплексной безопасности АУ, БУ;</w:t>
            </w:r>
          </w:p>
          <w:p w:rsidR="00051B9E" w:rsidRDefault="00051B9E">
            <w:pPr>
              <w:pStyle w:val="ConsPlusNormal"/>
            </w:pPr>
            <w:r>
              <w:t>г) На создание условий для новаторских концертных и театральных постановок, создание театральных постановок, концертов, концертных программ и трансляция их в сети Интернет;</w:t>
            </w:r>
          </w:p>
          <w:p w:rsidR="00051B9E" w:rsidRDefault="00051B9E">
            <w:pPr>
              <w:pStyle w:val="ConsPlusNormal"/>
            </w:pPr>
            <w:r>
              <w:t>д) на реализацию гастрольных проектов АУ, БУ</w:t>
            </w:r>
          </w:p>
        </w:tc>
        <w:tc>
          <w:tcPr>
            <w:tcW w:w="4252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hyperlink r:id="rId69">
              <w:r>
                <w:rPr>
                  <w:color w:val="0000FF"/>
                </w:rPr>
                <w:t>План</w:t>
              </w:r>
            </w:hyperlink>
            <w:r>
              <w:t xml:space="preserve"> основных мероприятий, посвященных 100-летию Московской государственной академической филармонии в Ханты-Мансийском автономном округе - Югре (приложение 17 к постановлению N 640-п)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2262" w:type="dxa"/>
            <w:gridSpan w:val="4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c>
          <w:tcPr>
            <w:tcW w:w="1134" w:type="dxa"/>
          </w:tcPr>
          <w:p w:rsidR="00051B9E" w:rsidRDefault="00051B9E">
            <w:pPr>
              <w:pStyle w:val="ConsPlusNormal"/>
            </w:pPr>
            <w:r>
              <w:t>2.6.</w:t>
            </w:r>
          </w:p>
        </w:tc>
        <w:tc>
          <w:tcPr>
            <w:tcW w:w="2794" w:type="dxa"/>
          </w:tcPr>
          <w:p w:rsidR="00051B9E" w:rsidRDefault="00051B9E">
            <w:pPr>
              <w:pStyle w:val="ConsPlusNormal"/>
            </w:pPr>
            <w:r>
              <w:t>Основное мероприятие "Сохранение нематериального и материального наследия автономного округа и продвижение региональных культурных проектов"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</w:pPr>
            <w:r>
              <w:t>Предоставление субсидии на выполнение государственного задания на оказание государственных услуг (выполнение работ) БУ "Центр народных художественных промыслов и ремесел" и обеспечение его комплексной безопасности, на сохранение, возрождение и развитие народных художественных промыслов и ремесел, на 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</w:pPr>
          </w:p>
        </w:tc>
      </w:tr>
      <w:tr w:rsidR="00051B9E">
        <w:tc>
          <w:tcPr>
            <w:tcW w:w="1134" w:type="dxa"/>
          </w:tcPr>
          <w:p w:rsidR="00051B9E" w:rsidRDefault="00051B9E">
            <w:pPr>
              <w:pStyle w:val="ConsPlusNormal"/>
            </w:pPr>
            <w:r>
              <w:t>2.7.</w:t>
            </w:r>
          </w:p>
        </w:tc>
        <w:tc>
          <w:tcPr>
            <w:tcW w:w="2794" w:type="dxa"/>
          </w:tcPr>
          <w:p w:rsidR="00051B9E" w:rsidRDefault="00051B9E">
            <w:pPr>
              <w:pStyle w:val="ConsPlusNormal"/>
            </w:pPr>
            <w:r>
              <w:t>Основное мероприятие "Стимулирование культурного разнообразия в автономном округе"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</w:pPr>
            <w:r>
              <w:t>1. Предоставление субсидии автономной некоммерческой организации "Мультимедийный исторический парк "Моя история" на осуществление уставной деятельности.</w:t>
            </w:r>
          </w:p>
          <w:p w:rsidR="00051B9E" w:rsidRDefault="00051B9E">
            <w:pPr>
              <w:pStyle w:val="ConsPlusNormal"/>
            </w:pPr>
            <w:r>
              <w:t>2. Предоставление субсидии:</w:t>
            </w:r>
          </w:p>
          <w:p w:rsidR="00051B9E" w:rsidRDefault="00051B9E">
            <w:pPr>
              <w:pStyle w:val="ConsPlusNormal"/>
            </w:pPr>
            <w:r>
              <w:t xml:space="preserve">а) на выполнение государственных </w:t>
            </w:r>
            <w:r>
              <w:lastRenderedPageBreak/>
              <w:t>заданий на оказание государственных услуг (выполнение работ) АУ:</w:t>
            </w:r>
          </w:p>
          <w:p w:rsidR="00051B9E" w:rsidRDefault="00051B9E">
            <w:pPr>
              <w:pStyle w:val="ConsPlusNormal"/>
            </w:pPr>
            <w:r>
              <w:t>"Окружной Дом народного творчества";</w:t>
            </w:r>
          </w:p>
          <w:p w:rsidR="00051B9E" w:rsidRDefault="00051B9E">
            <w:pPr>
              <w:pStyle w:val="ConsPlusNormal"/>
            </w:pPr>
            <w:r>
              <w:t>"Югорский кинопрокат";</w:t>
            </w:r>
          </w:p>
          <w:p w:rsidR="00051B9E" w:rsidRDefault="00051B9E">
            <w:pPr>
              <w:pStyle w:val="ConsPlusNormal"/>
            </w:pPr>
            <w:r>
              <w:t>б) на осуществление уставной деятельности АУ;</w:t>
            </w:r>
          </w:p>
          <w:p w:rsidR="00051B9E" w:rsidRDefault="00051B9E">
            <w:pPr>
              <w:pStyle w:val="ConsPlusNormal"/>
            </w:pPr>
            <w:r>
              <w:t>в) на обеспечение комплексной безопасности государственных автономных учреждений культуры;</w:t>
            </w:r>
          </w:p>
          <w:p w:rsidR="00051B9E" w:rsidRDefault="00051B9E">
            <w:pPr>
              <w:pStyle w:val="ConsPlusNormal"/>
            </w:pPr>
            <w:r>
              <w:t>г) на проведение культурно-массовых мероприятий, организацию деятельности клубных формирований и формирований самодеятельного народного творчества.</w:t>
            </w:r>
          </w:p>
          <w:p w:rsidR="00051B9E" w:rsidRDefault="00051B9E">
            <w:pPr>
              <w:pStyle w:val="ConsPlusNormal"/>
            </w:pPr>
            <w:r>
              <w:t>д) на формирование, ведение баз данных, прокат кино- и видеофильмов, показ кинофильмов, работа по формированию и учету фильмофонда;</w:t>
            </w:r>
          </w:p>
          <w:p w:rsidR="00051B9E" w:rsidRDefault="00051B9E">
            <w:pPr>
              <w:pStyle w:val="ConsPlusNormal"/>
            </w:pPr>
            <w:r>
              <w:t>е) на создание школ креативных индустрий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</w:pPr>
            <w:r>
              <w:lastRenderedPageBreak/>
              <w:t xml:space="preserve">1. </w:t>
            </w:r>
            <w:hyperlink r:id="rId7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субсидии из бюджета Ханты-Мансийского автономного округа - Югры автономной некоммерческой организации "Мультимедийный исторический парк "Моя история" на осуществление деятельности, реализацию </w:t>
            </w:r>
            <w:r>
              <w:lastRenderedPageBreak/>
              <w:t>мероприятий, направленных на научно-исследовательскую деятельность (приложение 8 к постановлению N 640-п).</w:t>
            </w:r>
          </w:p>
          <w:p w:rsidR="00051B9E" w:rsidRDefault="00051B9E">
            <w:pPr>
              <w:pStyle w:val="ConsPlusNormal"/>
            </w:pPr>
            <w:r>
              <w:t xml:space="preserve">2. </w:t>
            </w:r>
            <w:hyperlink r:id="rId72">
              <w:r>
                <w:rPr>
                  <w:color w:val="0000FF"/>
                </w:rPr>
                <w:t>План</w:t>
              </w:r>
            </w:hyperlink>
            <w:r>
              <w:t xml:space="preserve"> основных мероприятий, посвященных 350-летию со дня рождения Петра I, в Ханты-Мансийском автономном округе - Югре (приложение 19 к постановлению N 640-п)</w:t>
            </w:r>
          </w:p>
        </w:tc>
      </w:tr>
      <w:tr w:rsidR="00051B9E">
        <w:tc>
          <w:tcPr>
            <w:tcW w:w="12262" w:type="dxa"/>
            <w:gridSpan w:val="4"/>
          </w:tcPr>
          <w:p w:rsidR="00051B9E" w:rsidRDefault="00051B9E">
            <w:pPr>
              <w:pStyle w:val="ConsPlusNormal"/>
            </w:pPr>
            <w:r>
              <w:lastRenderedPageBreak/>
              <w:t>Задача 3. Совершенствование системы управления сферы культуры, архивного дела и историко-культурного наследия</w:t>
            </w:r>
          </w:p>
        </w:tc>
      </w:tr>
      <w:tr w:rsidR="00051B9E">
        <w:tc>
          <w:tcPr>
            <w:tcW w:w="12262" w:type="dxa"/>
            <w:gridSpan w:val="4"/>
          </w:tcPr>
          <w:p w:rsidR="00051B9E" w:rsidRDefault="00051B9E">
            <w:pPr>
              <w:pStyle w:val="ConsPlusNormal"/>
              <w:outlineLvl w:val="2"/>
            </w:pPr>
            <w:r>
              <w:t>Подпрограмма 3 "Организационные, экономические механизмы развития культуры, архивного дела и историко-культурного наследия"</w:t>
            </w:r>
          </w:p>
        </w:tc>
      </w:tr>
      <w:tr w:rsidR="00051B9E">
        <w:tc>
          <w:tcPr>
            <w:tcW w:w="1134" w:type="dxa"/>
          </w:tcPr>
          <w:p w:rsidR="00051B9E" w:rsidRDefault="00051B9E">
            <w:pPr>
              <w:pStyle w:val="ConsPlusNormal"/>
            </w:pPr>
            <w:r>
              <w:t>3.1.</w:t>
            </w:r>
          </w:p>
        </w:tc>
        <w:tc>
          <w:tcPr>
            <w:tcW w:w="2794" w:type="dxa"/>
          </w:tcPr>
          <w:p w:rsidR="00051B9E" w:rsidRDefault="00051B9E">
            <w:pPr>
              <w:pStyle w:val="ConsPlusNormal"/>
            </w:pPr>
            <w: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</w:pPr>
            <w:r>
              <w:t>1. Обеспечение функций Депкультуры Югры, Архивной службы Югры и Госкультохраны Югры.</w:t>
            </w:r>
          </w:p>
          <w:p w:rsidR="00051B9E" w:rsidRDefault="00051B9E">
            <w:pPr>
              <w:pStyle w:val="ConsPlusNormal"/>
            </w:pPr>
            <w:r>
              <w:t>2. Проведение независимой оценки качества условий оказания услуг организациями культуры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</w:pPr>
          </w:p>
        </w:tc>
      </w:tr>
      <w:tr w:rsidR="00051B9E">
        <w:tc>
          <w:tcPr>
            <w:tcW w:w="1134" w:type="dxa"/>
          </w:tcPr>
          <w:p w:rsidR="00051B9E" w:rsidRDefault="00051B9E">
            <w:pPr>
              <w:pStyle w:val="ConsPlusNormal"/>
            </w:pPr>
            <w:bookmarkStart w:id="5" w:name="P2416"/>
            <w:bookmarkEnd w:id="5"/>
            <w:r>
              <w:t>3.2.</w:t>
            </w:r>
          </w:p>
        </w:tc>
        <w:tc>
          <w:tcPr>
            <w:tcW w:w="2794" w:type="dxa"/>
          </w:tcPr>
          <w:p w:rsidR="00051B9E" w:rsidRDefault="00051B9E">
            <w:pPr>
              <w:pStyle w:val="ConsPlusNormal"/>
            </w:pPr>
            <w: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</w:pPr>
            <w:r>
              <w:t>1. Осуществление ремонтно-реставрационных работ памятников архитектуры и градостроительства.</w:t>
            </w:r>
          </w:p>
          <w:p w:rsidR="00051B9E" w:rsidRDefault="00051B9E">
            <w:pPr>
              <w:pStyle w:val="ConsPlusNormal"/>
            </w:pPr>
            <w:r>
              <w:t>2. Инвентаризация, мониторинг состояния, реставрации объектов культурного наследия</w:t>
            </w:r>
          </w:p>
          <w:p w:rsidR="00051B9E" w:rsidRDefault="00051B9E">
            <w:pPr>
              <w:pStyle w:val="ConsPlusNormal"/>
            </w:pPr>
            <w:r>
              <w:t xml:space="preserve">3. Предоставление субсидии на </w:t>
            </w:r>
            <w:r>
              <w:lastRenderedPageBreak/>
              <w:t>выполнение государственного задания на оказание государственных услуг (выполнение работ) АУ "Центр охраны культурного наследия".</w:t>
            </w:r>
          </w:p>
          <w:p w:rsidR="00051B9E" w:rsidRDefault="00051B9E">
            <w:pPr>
              <w:pStyle w:val="ConsPlusNormal"/>
            </w:pPr>
            <w:r>
              <w:t>4. Разработка проектов границ территорий и зон охраны объектов культурного наследия.</w:t>
            </w:r>
          </w:p>
          <w:p w:rsidR="00051B9E" w:rsidRDefault="00051B9E">
            <w:pPr>
              <w:pStyle w:val="ConsPlusNormal"/>
            </w:pPr>
            <w:r>
              <w:t>5. Популяризация культурного наследия России, в том числе среди молодежи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</w:pPr>
            <w:r>
              <w:lastRenderedPageBreak/>
              <w:t xml:space="preserve">1. </w:t>
            </w:r>
            <w:hyperlink r:id="rId73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развитие сферы культуры в Ханты-</w:t>
            </w:r>
            <w:r>
              <w:lastRenderedPageBreak/>
              <w:t>Мансийском автономном округе - Югре (приложение 10 к постановлению N 640-п).</w:t>
            </w:r>
          </w:p>
          <w:p w:rsidR="00051B9E" w:rsidRDefault="00051B9E">
            <w:pPr>
              <w:pStyle w:val="ConsPlusNormal"/>
            </w:pPr>
            <w:r>
              <w:t xml:space="preserve">2. </w:t>
            </w:r>
            <w:hyperlink r:id="rId74">
              <w:r>
                <w:rPr>
                  <w:color w:val="0000FF"/>
                </w:rPr>
                <w:t>Перечень</w:t>
              </w:r>
            </w:hyperlink>
            <w:r>
              <w:t xml:space="preserve"> памятников архитектуры и градостроительства, требующих проведения ремонтно-реставрационных работ</w:t>
            </w:r>
          </w:p>
          <w:p w:rsidR="00051B9E" w:rsidRDefault="00051B9E">
            <w:pPr>
              <w:pStyle w:val="ConsPlusNormal"/>
            </w:pPr>
            <w:r>
              <w:t>(приложение 22 к постановлению N 640-п)</w:t>
            </w:r>
          </w:p>
        </w:tc>
      </w:tr>
      <w:tr w:rsidR="00051B9E">
        <w:tc>
          <w:tcPr>
            <w:tcW w:w="1134" w:type="dxa"/>
          </w:tcPr>
          <w:p w:rsidR="00051B9E" w:rsidRDefault="00051B9E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2794" w:type="dxa"/>
          </w:tcPr>
          <w:p w:rsidR="00051B9E" w:rsidRDefault="00051B9E">
            <w:pPr>
              <w:pStyle w:val="ConsPlusNormal"/>
            </w:pPr>
            <w:r>
              <w:t>Основное мероприятие "Развитие архивного дела"</w:t>
            </w:r>
          </w:p>
        </w:tc>
        <w:tc>
          <w:tcPr>
            <w:tcW w:w="4082" w:type="dxa"/>
          </w:tcPr>
          <w:p w:rsidR="00051B9E" w:rsidRDefault="00051B9E">
            <w:pPr>
              <w:pStyle w:val="ConsPlusNormal"/>
            </w:pPr>
            <w:r>
              <w:t>1. Предоставление органам местного самоуправления муниципальных образований автономного округа субвенций на выполнение отдельных государственных полномочий автономного округа по хранению, комплектованию, учету и использованию архивных документов, относящихся к государственной собственности автономного округа.</w:t>
            </w:r>
          </w:p>
          <w:p w:rsidR="00051B9E" w:rsidRDefault="00051B9E">
            <w:pPr>
              <w:pStyle w:val="ConsPlusNormal"/>
            </w:pPr>
            <w:r>
              <w:t>2. Приобретение оборудования и материалов, модернизация оборудования (для оцифровки и хранения документов, в том числе стеллажи, системы пожарно-охранной сигнализации, регулирования климатических условий, контрольно-измерительные приборы).</w:t>
            </w:r>
          </w:p>
          <w:p w:rsidR="00051B9E" w:rsidRDefault="00051B9E">
            <w:pPr>
              <w:pStyle w:val="ConsPlusNormal"/>
            </w:pPr>
            <w:r>
              <w:t>3. Проведение ремонтных работ в архивохранилищах.</w:t>
            </w:r>
          </w:p>
          <w:p w:rsidR="00051B9E" w:rsidRDefault="00051B9E">
            <w:pPr>
              <w:pStyle w:val="ConsPlusNormal"/>
            </w:pPr>
            <w:r>
              <w:t>4. Реставрация и улучшение физического состояния архивных документов.</w:t>
            </w:r>
          </w:p>
          <w:p w:rsidR="00051B9E" w:rsidRDefault="00051B9E">
            <w:pPr>
              <w:pStyle w:val="ConsPlusNormal"/>
            </w:pPr>
            <w:r>
              <w:t>5. Проведение документальных выставок.</w:t>
            </w:r>
          </w:p>
          <w:p w:rsidR="00051B9E" w:rsidRDefault="00051B9E">
            <w:pPr>
              <w:pStyle w:val="ConsPlusNormal"/>
            </w:pPr>
            <w:r>
              <w:t>6. Модернизация выставочного оборудования.</w:t>
            </w:r>
          </w:p>
          <w:p w:rsidR="00051B9E" w:rsidRDefault="00051B9E">
            <w:pPr>
              <w:pStyle w:val="ConsPlusNormal"/>
            </w:pPr>
            <w:r>
              <w:t>7. Подготовка общественно значимых сборников, документальных фильмов на основе архивных документов.</w:t>
            </w:r>
          </w:p>
          <w:p w:rsidR="00051B9E" w:rsidRDefault="00051B9E">
            <w:pPr>
              <w:pStyle w:val="ConsPlusNormal"/>
            </w:pPr>
            <w:r>
              <w:t xml:space="preserve">8. Проведение школьных уроков, научных </w:t>
            </w:r>
            <w:r>
              <w:lastRenderedPageBreak/>
              <w:t>конференций, в том числе международных.</w:t>
            </w:r>
          </w:p>
          <w:p w:rsidR="00051B9E" w:rsidRDefault="00051B9E">
            <w:pPr>
              <w:pStyle w:val="ConsPlusNormal"/>
            </w:pPr>
            <w:r>
              <w:t>9. Проведение конкурса профессионального мастерства.</w:t>
            </w:r>
          </w:p>
          <w:p w:rsidR="00051B9E" w:rsidRDefault="00051B9E">
            <w:pPr>
              <w:pStyle w:val="ConsPlusNormal"/>
            </w:pPr>
            <w:r>
              <w:t>10. Создание и развитие онлайн-сервисов по получению архивных услуг и доступа к архивным документам и интернет-проектов.</w:t>
            </w:r>
          </w:p>
          <w:p w:rsidR="00051B9E" w:rsidRDefault="00051B9E">
            <w:pPr>
              <w:pStyle w:val="ConsPlusNormal"/>
            </w:pPr>
            <w:r>
              <w:t>11. Развитие государственной информационной системы "Электронный архив Югры", информационного ресурса "Связь поколений Югры".</w:t>
            </w:r>
          </w:p>
          <w:p w:rsidR="00051B9E" w:rsidRDefault="00051B9E">
            <w:pPr>
              <w:pStyle w:val="ConsPlusNormal"/>
            </w:pPr>
            <w:r>
              <w:t>12. Перевод архивных дел и научно-справочного аппарата к ним в электронный вид с последующей их загрузкой в государственную информационную систему "Электронный архив Югры", информационный ресурс "Связь поколений Югры".</w:t>
            </w:r>
          </w:p>
          <w:p w:rsidR="00051B9E" w:rsidRDefault="00051B9E">
            <w:pPr>
              <w:pStyle w:val="ConsPlusNormal"/>
            </w:pPr>
            <w:r>
              <w:t>13. Проведение комплекса мероприятий, направленных на прием электронных документов с сохранением их аутентичности.</w:t>
            </w:r>
          </w:p>
          <w:p w:rsidR="00051B9E" w:rsidRDefault="00051B9E">
            <w:pPr>
              <w:pStyle w:val="ConsPlusNormal"/>
            </w:pPr>
            <w:r>
              <w:t>14. Приобретение единых региональных программных продуктов в области архивного дела, создание страхового фонда на особо ценные документы путем перевода на микрофиши или аналоговые носители.</w:t>
            </w:r>
          </w:p>
          <w:p w:rsidR="00051B9E" w:rsidRDefault="00051B9E">
            <w:pPr>
              <w:pStyle w:val="ConsPlusNormal"/>
            </w:pPr>
            <w:r>
              <w:t>15. Приобретение нежилых помещений</w:t>
            </w:r>
          </w:p>
          <w:p w:rsidR="00051B9E" w:rsidRDefault="00051B9E">
            <w:pPr>
              <w:pStyle w:val="ConsPlusNormal"/>
            </w:pPr>
            <w:r>
              <w:t>для нужд (потребностей) автономного округа в размещении учреждений в сфере архивного дела.</w:t>
            </w:r>
          </w:p>
          <w:p w:rsidR="00051B9E" w:rsidRDefault="00051B9E">
            <w:pPr>
              <w:pStyle w:val="ConsPlusNormal"/>
            </w:pPr>
            <w:r>
              <w:t>16. Обеспечение деятельности подведомственного казенного учреждения автономного округа "Государственный архив Югры"</w:t>
            </w:r>
          </w:p>
        </w:tc>
        <w:tc>
          <w:tcPr>
            <w:tcW w:w="4252" w:type="dxa"/>
          </w:tcPr>
          <w:p w:rsidR="00051B9E" w:rsidRDefault="00051B9E">
            <w:pPr>
              <w:pStyle w:val="ConsPlusNormal"/>
            </w:pPr>
            <w:hyperlink r:id="rId75">
              <w:r>
                <w:rPr>
                  <w:color w:val="0000FF"/>
                </w:rPr>
                <w:t>Порядок</w:t>
              </w:r>
            </w:hyperlink>
            <w:r>
              <w:t xml:space="preserve"> расходования субвенций, предоставляемых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для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сфере архивного дела (приложение 1 к постановлению N 640-п)</w:t>
            </w:r>
          </w:p>
        </w:tc>
      </w:tr>
    </w:tbl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right"/>
        <w:outlineLvl w:val="1"/>
      </w:pPr>
      <w:r>
        <w:t>Таблица 3</w:t>
      </w: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Title"/>
        <w:jc w:val="center"/>
      </w:pPr>
      <w:r>
        <w:t>Перечень объектов капитального строительства</w:t>
      </w:r>
    </w:p>
    <w:p w:rsidR="00051B9E" w:rsidRDefault="00051B9E">
      <w:pPr>
        <w:pStyle w:val="ConsPlusNormal"/>
        <w:jc w:val="center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51B9E" w:rsidRDefault="00051B9E">
      <w:pPr>
        <w:pStyle w:val="ConsPlusNormal"/>
        <w:jc w:val="center"/>
      </w:pPr>
      <w:r>
        <w:t>от 17.03.2022 N 93-п)</w:t>
      </w:r>
    </w:p>
    <w:p w:rsidR="00051B9E" w:rsidRDefault="00051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94"/>
        <w:gridCol w:w="2389"/>
        <w:gridCol w:w="2494"/>
        <w:gridCol w:w="2041"/>
        <w:gridCol w:w="3005"/>
        <w:gridCol w:w="2381"/>
      </w:tblGrid>
      <w:tr w:rsidR="00051B9E">
        <w:tc>
          <w:tcPr>
            <w:tcW w:w="454" w:type="dxa"/>
          </w:tcPr>
          <w:p w:rsidR="00051B9E" w:rsidRDefault="00051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94" w:type="dxa"/>
          </w:tcPr>
          <w:p w:rsidR="00051B9E" w:rsidRDefault="00051B9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389" w:type="dxa"/>
          </w:tcPr>
          <w:p w:rsidR="00051B9E" w:rsidRDefault="00051B9E">
            <w:pPr>
              <w:pStyle w:val="ConsPlusNormal"/>
              <w:jc w:val="center"/>
            </w:pPr>
            <w:r>
              <w:t>Наименование объекта (инвестиционного проекта)</w:t>
            </w:r>
          </w:p>
        </w:tc>
        <w:tc>
          <w:tcPr>
            <w:tcW w:w="2494" w:type="dxa"/>
          </w:tcPr>
          <w:p w:rsidR="00051B9E" w:rsidRDefault="00051B9E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2041" w:type="dxa"/>
          </w:tcPr>
          <w:p w:rsidR="00051B9E" w:rsidRDefault="00051B9E">
            <w:pPr>
              <w:pStyle w:val="ConsPlusNormal"/>
              <w:jc w:val="center"/>
            </w:pPr>
            <w:r>
              <w:t>Срок строительства, проектирования (приобретения)</w:t>
            </w:r>
          </w:p>
        </w:tc>
        <w:tc>
          <w:tcPr>
            <w:tcW w:w="3005" w:type="dxa"/>
          </w:tcPr>
          <w:p w:rsidR="00051B9E" w:rsidRDefault="00051B9E">
            <w:pPr>
              <w:pStyle w:val="ConsPlusNormal"/>
              <w:jc w:val="center"/>
            </w:pPr>
            <w:r>
              <w:t>Механизм реализации (источник финансирования) &lt;*&gt;</w:t>
            </w:r>
          </w:p>
        </w:tc>
        <w:tc>
          <w:tcPr>
            <w:tcW w:w="2381" w:type="dxa"/>
          </w:tcPr>
          <w:p w:rsidR="00051B9E" w:rsidRDefault="00051B9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4" w:type="dxa"/>
          </w:tcPr>
          <w:p w:rsidR="00051B9E" w:rsidRDefault="00051B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9" w:type="dxa"/>
          </w:tcPr>
          <w:p w:rsidR="00051B9E" w:rsidRDefault="00051B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051B9E" w:rsidRDefault="00051B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51B9E" w:rsidRDefault="00051B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051B9E" w:rsidRDefault="00051B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051B9E" w:rsidRDefault="00051B9E">
            <w:pPr>
              <w:pStyle w:val="ConsPlusNormal"/>
              <w:jc w:val="center"/>
            </w:pPr>
            <w:r>
              <w:t>7</w:t>
            </w:r>
          </w:p>
        </w:tc>
      </w:tr>
      <w:tr w:rsidR="00051B9E">
        <w:tc>
          <w:tcPr>
            <w:tcW w:w="14958" w:type="dxa"/>
            <w:gridSpan w:val="7"/>
          </w:tcPr>
          <w:p w:rsidR="00051B9E" w:rsidRDefault="00051B9E">
            <w:pPr>
              <w:pStyle w:val="ConsPlusNormal"/>
              <w:jc w:val="center"/>
              <w:outlineLvl w:val="2"/>
            </w:pPr>
            <w:r>
              <w:t>Объекты государственной собственности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bookmarkStart w:id="6" w:name="P2468"/>
            <w:bookmarkEnd w:id="6"/>
            <w:r>
              <w:t>1.</w:t>
            </w:r>
          </w:p>
        </w:tc>
        <w:tc>
          <w:tcPr>
            <w:tcW w:w="219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23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Няганский театр юного зрителя</w:t>
            </w:r>
          </w:p>
        </w:tc>
        <w:tc>
          <w:tcPr>
            <w:tcW w:w="249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360 мест</w:t>
            </w:r>
          </w:p>
        </w:tc>
        <w:tc>
          <w:tcPr>
            <w:tcW w:w="2041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2022 - 2023 ПИР,</w:t>
            </w:r>
          </w:p>
          <w:p w:rsidR="00051B9E" w:rsidRDefault="00051B9E">
            <w:pPr>
              <w:pStyle w:val="ConsPlusNormal"/>
            </w:pPr>
            <w:r>
              <w:t>2023 - 2024 СМР</w:t>
            </w:r>
          </w:p>
        </w:tc>
        <w:tc>
          <w:tcPr>
            <w:tcW w:w="3005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прямые инвестиции (внебюджетные источники)</w:t>
            </w:r>
          </w:p>
        </w:tc>
        <w:tc>
          <w:tcPr>
            <w:tcW w:w="2381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"Число посещений культурных мероприятий, тыс. единиц", "Условия для воспитания гармонично развитой и социально ответственной личности, %" (далее - 1, 2)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4958" w:type="dxa"/>
            <w:gridSpan w:val="7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1 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17.03.2022 N 93-п)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2.</w:t>
            </w:r>
          </w:p>
        </w:tc>
        <w:tc>
          <w:tcPr>
            <w:tcW w:w="2194" w:type="dxa"/>
          </w:tcPr>
          <w:p w:rsidR="00051B9E" w:rsidRDefault="00051B9E">
            <w:pPr>
              <w:pStyle w:val="ConsPlusNormal"/>
            </w:pPr>
            <w:r>
              <w:t>г. Ханты-Мансийск</w:t>
            </w:r>
          </w:p>
        </w:tc>
        <w:tc>
          <w:tcPr>
            <w:tcW w:w="2389" w:type="dxa"/>
          </w:tcPr>
          <w:p w:rsidR="00051B9E" w:rsidRDefault="00051B9E">
            <w:pPr>
              <w:pStyle w:val="ConsPlusNormal"/>
            </w:pPr>
            <w:r>
              <w:t>Депозитарий на 219906,0 единиц хранения и реставрационные мастерские на 12 рабочих мест (фондохранилище)</w:t>
            </w:r>
          </w:p>
        </w:tc>
        <w:tc>
          <w:tcPr>
            <w:tcW w:w="2494" w:type="dxa"/>
          </w:tcPr>
          <w:p w:rsidR="00051B9E" w:rsidRDefault="00051B9E">
            <w:pPr>
              <w:pStyle w:val="ConsPlusNormal"/>
            </w:pPr>
            <w:r>
              <w:t>219,9 тыс. ед. хранения/12 рабочих мест</w:t>
            </w:r>
          </w:p>
        </w:tc>
        <w:tc>
          <w:tcPr>
            <w:tcW w:w="2041" w:type="dxa"/>
          </w:tcPr>
          <w:p w:rsidR="00051B9E" w:rsidRDefault="00051B9E">
            <w:pPr>
              <w:pStyle w:val="ConsPlusNormal"/>
            </w:pPr>
            <w:r>
              <w:t>в период реализации программы</w:t>
            </w:r>
          </w:p>
        </w:tc>
        <w:tc>
          <w:tcPr>
            <w:tcW w:w="3005" w:type="dxa"/>
          </w:tcPr>
          <w:p w:rsidR="00051B9E" w:rsidRDefault="00051B9E">
            <w:pPr>
              <w:pStyle w:val="ConsPlusNormal"/>
            </w:pPr>
            <w:r>
              <w:t>прямые инвестиции (внебюджетные источники)</w:t>
            </w:r>
          </w:p>
        </w:tc>
        <w:tc>
          <w:tcPr>
            <w:tcW w:w="2381" w:type="dxa"/>
          </w:tcPr>
          <w:p w:rsidR="00051B9E" w:rsidRDefault="00051B9E">
            <w:pPr>
              <w:pStyle w:val="ConsPlusNormal"/>
            </w:pPr>
            <w:r>
              <w:t>1, 2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3.</w:t>
            </w:r>
          </w:p>
        </w:tc>
        <w:tc>
          <w:tcPr>
            <w:tcW w:w="2194" w:type="dxa"/>
          </w:tcPr>
          <w:p w:rsidR="00051B9E" w:rsidRDefault="00051B9E">
            <w:pPr>
              <w:pStyle w:val="ConsPlusNormal"/>
            </w:pPr>
            <w:r>
              <w:t>г. Сургут</w:t>
            </w:r>
          </w:p>
        </w:tc>
        <w:tc>
          <w:tcPr>
            <w:tcW w:w="2389" w:type="dxa"/>
          </w:tcPr>
          <w:p w:rsidR="00051B9E" w:rsidRDefault="00051B9E">
            <w:pPr>
              <w:pStyle w:val="ConsPlusNormal"/>
            </w:pPr>
            <w:r>
              <w:t xml:space="preserve">Нежилое помещение для размещения бюджетного учреждения Ханты-Мансийского автономного округа - </w:t>
            </w:r>
            <w:r>
              <w:lastRenderedPageBreak/>
              <w:t>Югры "Сургутский колледж русской культуры имени А.С. Знаменского"</w:t>
            </w:r>
          </w:p>
        </w:tc>
        <w:tc>
          <w:tcPr>
            <w:tcW w:w="2494" w:type="dxa"/>
          </w:tcPr>
          <w:p w:rsidR="00051B9E" w:rsidRDefault="00051B9E">
            <w:pPr>
              <w:pStyle w:val="ConsPlusNormal"/>
            </w:pPr>
            <w:r>
              <w:lastRenderedPageBreak/>
              <w:t>общей площадью не менее 7000,0 кв. м</w:t>
            </w:r>
          </w:p>
        </w:tc>
        <w:tc>
          <w:tcPr>
            <w:tcW w:w="2041" w:type="dxa"/>
          </w:tcPr>
          <w:p w:rsidR="00051B9E" w:rsidRDefault="00051B9E">
            <w:pPr>
              <w:pStyle w:val="ConsPlusNormal"/>
            </w:pPr>
            <w:r>
              <w:t>в период реализации программы</w:t>
            </w:r>
          </w:p>
        </w:tc>
        <w:tc>
          <w:tcPr>
            <w:tcW w:w="3005" w:type="dxa"/>
          </w:tcPr>
          <w:p w:rsidR="00051B9E" w:rsidRDefault="00051B9E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381" w:type="dxa"/>
          </w:tcPr>
          <w:p w:rsidR="00051B9E" w:rsidRDefault="00051B9E">
            <w:pPr>
              <w:pStyle w:val="ConsPlusNormal"/>
            </w:pPr>
            <w:r>
              <w:t>1, 2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194" w:type="dxa"/>
          </w:tcPr>
          <w:p w:rsidR="00051B9E" w:rsidRDefault="00051B9E">
            <w:pPr>
              <w:pStyle w:val="ConsPlusNormal"/>
            </w:pPr>
            <w:r>
              <w:t>г. Ханты-Мансийск</w:t>
            </w:r>
          </w:p>
        </w:tc>
        <w:tc>
          <w:tcPr>
            <w:tcW w:w="2389" w:type="dxa"/>
          </w:tcPr>
          <w:p w:rsidR="00051B9E" w:rsidRDefault="00051B9E">
            <w:pPr>
              <w:pStyle w:val="ConsPlusNormal"/>
            </w:pPr>
            <w:r>
              <w:t>Нежилое помещение для размещения специализированного отдела библиотеки по обслуживанию детей и юношества</w:t>
            </w:r>
          </w:p>
        </w:tc>
        <w:tc>
          <w:tcPr>
            <w:tcW w:w="2494" w:type="dxa"/>
          </w:tcPr>
          <w:p w:rsidR="00051B9E" w:rsidRDefault="00051B9E">
            <w:pPr>
              <w:pStyle w:val="ConsPlusNormal"/>
            </w:pPr>
            <w:r>
              <w:t>общей площадью не менее 900 кв. м</w:t>
            </w:r>
          </w:p>
        </w:tc>
        <w:tc>
          <w:tcPr>
            <w:tcW w:w="2041" w:type="dxa"/>
          </w:tcPr>
          <w:p w:rsidR="00051B9E" w:rsidRDefault="00051B9E">
            <w:pPr>
              <w:pStyle w:val="ConsPlusNormal"/>
            </w:pPr>
            <w:r>
              <w:t>в период реализации программы</w:t>
            </w:r>
          </w:p>
        </w:tc>
        <w:tc>
          <w:tcPr>
            <w:tcW w:w="3005" w:type="dxa"/>
          </w:tcPr>
          <w:p w:rsidR="00051B9E" w:rsidRDefault="00051B9E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381" w:type="dxa"/>
          </w:tcPr>
          <w:p w:rsidR="00051B9E" w:rsidRDefault="00051B9E">
            <w:pPr>
              <w:pStyle w:val="ConsPlusNormal"/>
            </w:pPr>
            <w:r>
              <w:t>1, 2</w:t>
            </w:r>
          </w:p>
        </w:tc>
      </w:tr>
      <w:tr w:rsidR="00051B9E">
        <w:tc>
          <w:tcPr>
            <w:tcW w:w="14958" w:type="dxa"/>
            <w:gridSpan w:val="7"/>
          </w:tcPr>
          <w:p w:rsidR="00051B9E" w:rsidRDefault="00051B9E">
            <w:pPr>
              <w:pStyle w:val="ConsPlusNormal"/>
              <w:jc w:val="center"/>
              <w:outlineLvl w:val="2"/>
            </w:pPr>
            <w:r>
              <w:t>Объекты муниципальной собственности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1.</w:t>
            </w:r>
          </w:p>
        </w:tc>
        <w:tc>
          <w:tcPr>
            <w:tcW w:w="2194" w:type="dxa"/>
          </w:tcPr>
          <w:p w:rsidR="00051B9E" w:rsidRDefault="00051B9E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2389" w:type="dxa"/>
          </w:tcPr>
          <w:p w:rsidR="00051B9E" w:rsidRDefault="00051B9E">
            <w:pPr>
              <w:pStyle w:val="ConsPlusNormal"/>
            </w:pPr>
            <w:r>
              <w:t>Строительство СДК п. Горноправдинск</w:t>
            </w:r>
          </w:p>
        </w:tc>
        <w:tc>
          <w:tcPr>
            <w:tcW w:w="2494" w:type="dxa"/>
          </w:tcPr>
          <w:p w:rsidR="00051B9E" w:rsidRDefault="00051B9E">
            <w:pPr>
              <w:pStyle w:val="ConsPlusNormal"/>
            </w:pPr>
            <w:r>
              <w:t>300 мест/40000 томов книжного фонда/100 уч./3176,41 кв. м</w:t>
            </w:r>
          </w:p>
        </w:tc>
        <w:tc>
          <w:tcPr>
            <w:tcW w:w="2041" w:type="dxa"/>
          </w:tcPr>
          <w:p w:rsidR="00051B9E" w:rsidRDefault="00051B9E">
            <w:pPr>
              <w:pStyle w:val="ConsPlusNormal"/>
            </w:pPr>
            <w:r>
              <w:t>2014 - 2015, 2019 ПИР, 2020 - 2022 СМР</w:t>
            </w:r>
          </w:p>
        </w:tc>
        <w:tc>
          <w:tcPr>
            <w:tcW w:w="3005" w:type="dxa"/>
          </w:tcPr>
          <w:p w:rsidR="00051B9E" w:rsidRDefault="00051B9E">
            <w:pPr>
              <w:pStyle w:val="ConsPlusNormal"/>
            </w:pPr>
            <w:r>
              <w:t>прямые инвестиции (бюджет автономного округа, бюджет муниципального образования, привлеченные средства от хозяйствующих субъектов, осуществляющих деятельность на территории автономного округа)</w:t>
            </w:r>
          </w:p>
        </w:tc>
        <w:tc>
          <w:tcPr>
            <w:tcW w:w="2381" w:type="dxa"/>
          </w:tcPr>
          <w:p w:rsidR="00051B9E" w:rsidRDefault="00051B9E">
            <w:pPr>
              <w:pStyle w:val="ConsPlusNormal"/>
            </w:pPr>
            <w:r>
              <w:t>1, 2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bookmarkStart w:id="7" w:name="P2506"/>
            <w:bookmarkEnd w:id="7"/>
            <w:r>
              <w:t>2.</w:t>
            </w:r>
          </w:p>
        </w:tc>
        <w:tc>
          <w:tcPr>
            <w:tcW w:w="2194" w:type="dxa"/>
          </w:tcPr>
          <w:p w:rsidR="00051B9E" w:rsidRDefault="00051B9E">
            <w:pPr>
              <w:pStyle w:val="ConsPlusNormal"/>
            </w:pPr>
            <w:r>
              <w:t>Кондинский район</w:t>
            </w:r>
          </w:p>
        </w:tc>
        <w:tc>
          <w:tcPr>
            <w:tcW w:w="2389" w:type="dxa"/>
          </w:tcPr>
          <w:p w:rsidR="00051B9E" w:rsidRDefault="00051B9E">
            <w:pPr>
              <w:pStyle w:val="ConsPlusNormal"/>
            </w:pPr>
            <w:r>
              <w:t>Центр культурного развития в сп. Половинка</w:t>
            </w:r>
          </w:p>
        </w:tc>
        <w:tc>
          <w:tcPr>
            <w:tcW w:w="2494" w:type="dxa"/>
          </w:tcPr>
          <w:p w:rsidR="00051B9E" w:rsidRDefault="00051B9E">
            <w:pPr>
              <w:pStyle w:val="ConsPlusNormal"/>
            </w:pPr>
            <w:r>
              <w:t>200 мест/15,0 тыс. экз./ 1822 кв. м</w:t>
            </w:r>
          </w:p>
        </w:tc>
        <w:tc>
          <w:tcPr>
            <w:tcW w:w="2041" w:type="dxa"/>
          </w:tcPr>
          <w:p w:rsidR="00051B9E" w:rsidRDefault="00051B9E">
            <w:pPr>
              <w:pStyle w:val="ConsPlusNormal"/>
            </w:pPr>
            <w:r>
              <w:t>в период реализации программы</w:t>
            </w:r>
          </w:p>
        </w:tc>
        <w:tc>
          <w:tcPr>
            <w:tcW w:w="3005" w:type="dxa"/>
          </w:tcPr>
          <w:p w:rsidR="00051B9E" w:rsidRDefault="00051B9E">
            <w:pPr>
              <w:pStyle w:val="ConsPlusNormal"/>
            </w:pPr>
            <w:r>
              <w:t>прямые инвестиции (внебюджетные источники)</w:t>
            </w:r>
          </w:p>
        </w:tc>
        <w:tc>
          <w:tcPr>
            <w:tcW w:w="2381" w:type="dxa"/>
          </w:tcPr>
          <w:p w:rsidR="00051B9E" w:rsidRDefault="00051B9E">
            <w:pPr>
              <w:pStyle w:val="ConsPlusNormal"/>
            </w:pPr>
            <w:r>
              <w:t>1, 2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bookmarkStart w:id="8" w:name="P2513"/>
            <w:bookmarkEnd w:id="8"/>
            <w:r>
              <w:t>3.</w:t>
            </w:r>
          </w:p>
        </w:tc>
        <w:tc>
          <w:tcPr>
            <w:tcW w:w="2194" w:type="dxa"/>
          </w:tcPr>
          <w:p w:rsidR="00051B9E" w:rsidRDefault="00051B9E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2389" w:type="dxa"/>
          </w:tcPr>
          <w:p w:rsidR="00051B9E" w:rsidRDefault="00051B9E">
            <w:pPr>
              <w:pStyle w:val="ConsPlusNormal"/>
            </w:pPr>
            <w:r>
              <w:t>Сельский Дом культуры / библиотека в сп. Куть-Ях</w:t>
            </w:r>
          </w:p>
        </w:tc>
        <w:tc>
          <w:tcPr>
            <w:tcW w:w="2494" w:type="dxa"/>
          </w:tcPr>
          <w:p w:rsidR="00051B9E" w:rsidRDefault="00051B9E">
            <w:pPr>
              <w:pStyle w:val="ConsPlusNormal"/>
            </w:pPr>
            <w:r>
              <w:t>150 мест/15,0 тыс. экз./ 2247 кв. м</w:t>
            </w:r>
          </w:p>
        </w:tc>
        <w:tc>
          <w:tcPr>
            <w:tcW w:w="2041" w:type="dxa"/>
          </w:tcPr>
          <w:p w:rsidR="00051B9E" w:rsidRDefault="00051B9E">
            <w:pPr>
              <w:pStyle w:val="ConsPlusNormal"/>
            </w:pPr>
            <w:r>
              <w:t>в период реализации программы</w:t>
            </w:r>
          </w:p>
        </w:tc>
        <w:tc>
          <w:tcPr>
            <w:tcW w:w="3005" w:type="dxa"/>
          </w:tcPr>
          <w:p w:rsidR="00051B9E" w:rsidRDefault="00051B9E">
            <w:pPr>
              <w:pStyle w:val="ConsPlusNormal"/>
            </w:pPr>
            <w:r>
              <w:t>прямые инвестиции (внебюджетные источники)</w:t>
            </w:r>
          </w:p>
        </w:tc>
        <w:tc>
          <w:tcPr>
            <w:tcW w:w="2381" w:type="dxa"/>
          </w:tcPr>
          <w:p w:rsidR="00051B9E" w:rsidRDefault="00051B9E">
            <w:pPr>
              <w:pStyle w:val="ConsPlusNormal"/>
            </w:pPr>
            <w:r>
              <w:t>1, 2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4.</w:t>
            </w:r>
          </w:p>
        </w:tc>
        <w:tc>
          <w:tcPr>
            <w:tcW w:w="2194" w:type="dxa"/>
          </w:tcPr>
          <w:p w:rsidR="00051B9E" w:rsidRDefault="00051B9E">
            <w:pPr>
              <w:pStyle w:val="ConsPlusNormal"/>
            </w:pPr>
            <w:r>
              <w:t>г. Сургут</w:t>
            </w:r>
          </w:p>
        </w:tc>
        <w:tc>
          <w:tcPr>
            <w:tcW w:w="2389" w:type="dxa"/>
          </w:tcPr>
          <w:p w:rsidR="00051B9E" w:rsidRDefault="00051B9E">
            <w:pPr>
              <w:pStyle w:val="ConsPlusNormal"/>
            </w:pPr>
            <w:r>
              <w:t>Нежилое помещение для размещения детской школы искусств</w:t>
            </w:r>
          </w:p>
        </w:tc>
        <w:tc>
          <w:tcPr>
            <w:tcW w:w="2494" w:type="dxa"/>
          </w:tcPr>
          <w:p w:rsidR="00051B9E" w:rsidRDefault="00051B9E">
            <w:pPr>
              <w:pStyle w:val="ConsPlusNormal"/>
            </w:pPr>
            <w:r>
              <w:t>общей площадью не менее 1300 кв. м</w:t>
            </w:r>
          </w:p>
        </w:tc>
        <w:tc>
          <w:tcPr>
            <w:tcW w:w="2041" w:type="dxa"/>
          </w:tcPr>
          <w:p w:rsidR="00051B9E" w:rsidRDefault="00051B9E">
            <w:pPr>
              <w:pStyle w:val="ConsPlusNormal"/>
            </w:pPr>
            <w:r>
              <w:t>в период реализации программы</w:t>
            </w:r>
          </w:p>
        </w:tc>
        <w:tc>
          <w:tcPr>
            <w:tcW w:w="3005" w:type="dxa"/>
          </w:tcPr>
          <w:p w:rsidR="00051B9E" w:rsidRDefault="00051B9E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381" w:type="dxa"/>
          </w:tcPr>
          <w:p w:rsidR="00051B9E" w:rsidRDefault="00051B9E">
            <w:pPr>
              <w:pStyle w:val="ConsPlusNormal"/>
            </w:pPr>
            <w:r>
              <w:t>1, 2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5.</w:t>
            </w:r>
          </w:p>
        </w:tc>
        <w:tc>
          <w:tcPr>
            <w:tcW w:w="2194" w:type="dxa"/>
          </w:tcPr>
          <w:p w:rsidR="00051B9E" w:rsidRDefault="00051B9E">
            <w:pPr>
              <w:pStyle w:val="ConsPlusNormal"/>
            </w:pPr>
            <w:r>
              <w:t>г. Мегион</w:t>
            </w:r>
          </w:p>
        </w:tc>
        <w:tc>
          <w:tcPr>
            <w:tcW w:w="2389" w:type="dxa"/>
          </w:tcPr>
          <w:p w:rsidR="00051B9E" w:rsidRDefault="00051B9E">
            <w:pPr>
              <w:pStyle w:val="ConsPlusNormal"/>
            </w:pPr>
            <w:r>
              <w:t>Нежилое помещение для размещения библиотеки семейного чтения</w:t>
            </w:r>
          </w:p>
        </w:tc>
        <w:tc>
          <w:tcPr>
            <w:tcW w:w="2494" w:type="dxa"/>
          </w:tcPr>
          <w:p w:rsidR="00051B9E" w:rsidRDefault="00051B9E">
            <w:pPr>
              <w:pStyle w:val="ConsPlusNormal"/>
            </w:pPr>
            <w:r>
              <w:t>общей площадью не менее 470 кв. м</w:t>
            </w:r>
          </w:p>
        </w:tc>
        <w:tc>
          <w:tcPr>
            <w:tcW w:w="2041" w:type="dxa"/>
          </w:tcPr>
          <w:p w:rsidR="00051B9E" w:rsidRDefault="00051B9E">
            <w:pPr>
              <w:pStyle w:val="ConsPlusNormal"/>
            </w:pPr>
            <w:r>
              <w:t>в период реализации программы</w:t>
            </w:r>
          </w:p>
        </w:tc>
        <w:tc>
          <w:tcPr>
            <w:tcW w:w="3005" w:type="dxa"/>
          </w:tcPr>
          <w:p w:rsidR="00051B9E" w:rsidRDefault="00051B9E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381" w:type="dxa"/>
          </w:tcPr>
          <w:p w:rsidR="00051B9E" w:rsidRDefault="00051B9E">
            <w:pPr>
              <w:pStyle w:val="ConsPlusNormal"/>
            </w:pPr>
            <w:r>
              <w:t>1, 2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194" w:type="dxa"/>
          </w:tcPr>
          <w:p w:rsidR="00051B9E" w:rsidRDefault="00051B9E">
            <w:pPr>
              <w:pStyle w:val="ConsPlusNormal"/>
            </w:pPr>
            <w:r>
              <w:t>Советский район, п. Алябьевский</w:t>
            </w:r>
          </w:p>
        </w:tc>
        <w:tc>
          <w:tcPr>
            <w:tcW w:w="2389" w:type="dxa"/>
          </w:tcPr>
          <w:p w:rsidR="00051B9E" w:rsidRDefault="00051B9E">
            <w:pPr>
              <w:pStyle w:val="ConsPlusNormal"/>
            </w:pPr>
            <w:r>
              <w:t>Нежилое помещение для размещения библиотеки</w:t>
            </w:r>
          </w:p>
        </w:tc>
        <w:tc>
          <w:tcPr>
            <w:tcW w:w="2494" w:type="dxa"/>
          </w:tcPr>
          <w:p w:rsidR="00051B9E" w:rsidRDefault="00051B9E">
            <w:pPr>
              <w:pStyle w:val="ConsPlusNormal"/>
            </w:pPr>
            <w:r>
              <w:t>общей площадью не менее 300 кв. м</w:t>
            </w:r>
          </w:p>
        </w:tc>
        <w:tc>
          <w:tcPr>
            <w:tcW w:w="2041" w:type="dxa"/>
          </w:tcPr>
          <w:p w:rsidR="00051B9E" w:rsidRDefault="00051B9E">
            <w:pPr>
              <w:pStyle w:val="ConsPlusNormal"/>
            </w:pPr>
            <w:r>
              <w:t>в период реализации программы</w:t>
            </w:r>
          </w:p>
        </w:tc>
        <w:tc>
          <w:tcPr>
            <w:tcW w:w="3005" w:type="dxa"/>
          </w:tcPr>
          <w:p w:rsidR="00051B9E" w:rsidRDefault="00051B9E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381" w:type="dxa"/>
          </w:tcPr>
          <w:p w:rsidR="00051B9E" w:rsidRDefault="00051B9E">
            <w:pPr>
              <w:pStyle w:val="ConsPlusNormal"/>
            </w:pPr>
            <w:r>
              <w:t>1, 2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7.</w:t>
            </w:r>
          </w:p>
        </w:tc>
        <w:tc>
          <w:tcPr>
            <w:tcW w:w="2194" w:type="dxa"/>
          </w:tcPr>
          <w:p w:rsidR="00051B9E" w:rsidRDefault="00051B9E">
            <w:pPr>
              <w:pStyle w:val="ConsPlusNormal"/>
            </w:pPr>
            <w:r>
              <w:t>г. Нягань</w:t>
            </w:r>
          </w:p>
        </w:tc>
        <w:tc>
          <w:tcPr>
            <w:tcW w:w="2389" w:type="dxa"/>
          </w:tcPr>
          <w:p w:rsidR="00051B9E" w:rsidRDefault="00051B9E">
            <w:pPr>
              <w:pStyle w:val="ConsPlusNormal"/>
            </w:pPr>
            <w:r>
              <w:t>Нежилое помещение для размещения библиотечной системы</w:t>
            </w:r>
          </w:p>
        </w:tc>
        <w:tc>
          <w:tcPr>
            <w:tcW w:w="2494" w:type="dxa"/>
          </w:tcPr>
          <w:p w:rsidR="00051B9E" w:rsidRDefault="00051B9E">
            <w:pPr>
              <w:pStyle w:val="ConsPlusNormal"/>
            </w:pPr>
            <w:r>
              <w:t>общей площадью не менее 1750 кв. м</w:t>
            </w:r>
          </w:p>
        </w:tc>
        <w:tc>
          <w:tcPr>
            <w:tcW w:w="2041" w:type="dxa"/>
          </w:tcPr>
          <w:p w:rsidR="00051B9E" w:rsidRDefault="00051B9E">
            <w:pPr>
              <w:pStyle w:val="ConsPlusNormal"/>
            </w:pPr>
            <w:r>
              <w:t>в период реализации программы</w:t>
            </w:r>
          </w:p>
        </w:tc>
        <w:tc>
          <w:tcPr>
            <w:tcW w:w="3005" w:type="dxa"/>
          </w:tcPr>
          <w:p w:rsidR="00051B9E" w:rsidRDefault="00051B9E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381" w:type="dxa"/>
          </w:tcPr>
          <w:p w:rsidR="00051B9E" w:rsidRDefault="00051B9E">
            <w:pPr>
              <w:pStyle w:val="ConsPlusNormal"/>
            </w:pPr>
            <w:r>
              <w:t>1, 2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8.</w:t>
            </w:r>
          </w:p>
        </w:tc>
        <w:tc>
          <w:tcPr>
            <w:tcW w:w="2194" w:type="dxa"/>
          </w:tcPr>
          <w:p w:rsidR="00051B9E" w:rsidRDefault="00051B9E">
            <w:pPr>
              <w:pStyle w:val="ConsPlusNormal"/>
            </w:pPr>
            <w:r>
              <w:t>г. Когалым</w:t>
            </w:r>
          </w:p>
        </w:tc>
        <w:tc>
          <w:tcPr>
            <w:tcW w:w="2389" w:type="dxa"/>
          </w:tcPr>
          <w:p w:rsidR="00051B9E" w:rsidRDefault="00051B9E">
            <w:pPr>
              <w:pStyle w:val="ConsPlusNormal"/>
            </w:pPr>
            <w:r>
              <w:t>Нежилое помещение для размещения библиотеки для детей и юношества</w:t>
            </w:r>
          </w:p>
        </w:tc>
        <w:tc>
          <w:tcPr>
            <w:tcW w:w="2494" w:type="dxa"/>
          </w:tcPr>
          <w:p w:rsidR="00051B9E" w:rsidRDefault="00051B9E">
            <w:pPr>
              <w:pStyle w:val="ConsPlusNormal"/>
            </w:pPr>
            <w:r>
              <w:t>100 посадочных мест/не менее 70000 книжных экземпляров/не менее 3400 кв. м</w:t>
            </w:r>
          </w:p>
        </w:tc>
        <w:tc>
          <w:tcPr>
            <w:tcW w:w="2041" w:type="dxa"/>
          </w:tcPr>
          <w:p w:rsidR="00051B9E" w:rsidRDefault="00051B9E">
            <w:pPr>
              <w:pStyle w:val="ConsPlusNormal"/>
            </w:pPr>
            <w:r>
              <w:t>в период реализации программы</w:t>
            </w:r>
          </w:p>
        </w:tc>
        <w:tc>
          <w:tcPr>
            <w:tcW w:w="3005" w:type="dxa"/>
          </w:tcPr>
          <w:p w:rsidR="00051B9E" w:rsidRDefault="00051B9E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381" w:type="dxa"/>
          </w:tcPr>
          <w:p w:rsidR="00051B9E" w:rsidRDefault="00051B9E">
            <w:pPr>
              <w:pStyle w:val="ConsPlusNormal"/>
            </w:pPr>
            <w:r>
              <w:t>1, 2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9.</w:t>
            </w:r>
          </w:p>
        </w:tc>
        <w:tc>
          <w:tcPr>
            <w:tcW w:w="2194" w:type="dxa"/>
          </w:tcPr>
          <w:p w:rsidR="00051B9E" w:rsidRDefault="00051B9E">
            <w:pPr>
              <w:pStyle w:val="ConsPlusNormal"/>
            </w:pPr>
            <w:r>
              <w:t>г. Когалым</w:t>
            </w:r>
          </w:p>
        </w:tc>
        <w:tc>
          <w:tcPr>
            <w:tcW w:w="2389" w:type="dxa"/>
          </w:tcPr>
          <w:p w:rsidR="00051B9E" w:rsidRDefault="00051B9E">
            <w:pPr>
              <w:pStyle w:val="ConsPlusNormal"/>
            </w:pPr>
            <w:r>
              <w:t>Нежилое помещение для размещения музыкальной школы</w:t>
            </w:r>
          </w:p>
        </w:tc>
        <w:tc>
          <w:tcPr>
            <w:tcW w:w="2494" w:type="dxa"/>
          </w:tcPr>
          <w:p w:rsidR="00051B9E" w:rsidRDefault="00051B9E">
            <w:pPr>
              <w:pStyle w:val="ConsPlusNormal"/>
            </w:pPr>
            <w:r>
              <w:t>400 посадочных мест/ не более 5132 кв. м</w:t>
            </w:r>
          </w:p>
        </w:tc>
        <w:tc>
          <w:tcPr>
            <w:tcW w:w="2041" w:type="dxa"/>
          </w:tcPr>
          <w:p w:rsidR="00051B9E" w:rsidRDefault="00051B9E">
            <w:pPr>
              <w:pStyle w:val="ConsPlusNormal"/>
            </w:pPr>
            <w:r>
              <w:t>в период реализации программы</w:t>
            </w:r>
          </w:p>
        </w:tc>
        <w:tc>
          <w:tcPr>
            <w:tcW w:w="3005" w:type="dxa"/>
          </w:tcPr>
          <w:p w:rsidR="00051B9E" w:rsidRDefault="00051B9E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381" w:type="dxa"/>
          </w:tcPr>
          <w:p w:rsidR="00051B9E" w:rsidRDefault="00051B9E">
            <w:pPr>
              <w:pStyle w:val="ConsPlusNormal"/>
            </w:pPr>
            <w:r>
              <w:t>1, 2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10.</w:t>
            </w:r>
          </w:p>
        </w:tc>
        <w:tc>
          <w:tcPr>
            <w:tcW w:w="219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23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Культурно-спортивный комплекс д. Ярки</w:t>
            </w:r>
          </w:p>
        </w:tc>
        <w:tc>
          <w:tcPr>
            <w:tcW w:w="249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300 мест (дом культуры) / 40000 экземпляров, 163 посетителя (библиотека) / 100 уч. (детская музыкальная школа) / 70 раб. мест</w:t>
            </w:r>
          </w:p>
        </w:tc>
        <w:tc>
          <w:tcPr>
            <w:tcW w:w="2041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в период реализации программы</w:t>
            </w:r>
          </w:p>
        </w:tc>
        <w:tc>
          <w:tcPr>
            <w:tcW w:w="3005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прямые инвестиции (местный бюджет (привлеченные средства от хозяйствующих субъектов, осуществляющих деятельность на территории автономного округа))</w:t>
            </w:r>
          </w:p>
        </w:tc>
        <w:tc>
          <w:tcPr>
            <w:tcW w:w="2381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1, 2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4958" w:type="dxa"/>
            <w:gridSpan w:val="7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10 введен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17.03.2022 N 93-п)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11.</w:t>
            </w:r>
          </w:p>
        </w:tc>
        <w:tc>
          <w:tcPr>
            <w:tcW w:w="219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23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Сельский клуб культуры в д. Вата</w:t>
            </w:r>
          </w:p>
        </w:tc>
        <w:tc>
          <w:tcPr>
            <w:tcW w:w="249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100 посадочных мест / 2227,0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в период реализации программы</w:t>
            </w:r>
          </w:p>
        </w:tc>
        <w:tc>
          <w:tcPr>
            <w:tcW w:w="3005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прямые инвестиции (местный бюджет (привлеченные средства от хозяйствующих субъектов, осуществляющих деятельность на территории автономного округа))</w:t>
            </w:r>
          </w:p>
        </w:tc>
        <w:tc>
          <w:tcPr>
            <w:tcW w:w="2381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1, 2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4958" w:type="dxa"/>
            <w:gridSpan w:val="7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11 введен </w:t>
            </w:r>
            <w:hyperlink r:id="rId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17.03.2022 N 93-п)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12.</w:t>
            </w:r>
          </w:p>
        </w:tc>
        <w:tc>
          <w:tcPr>
            <w:tcW w:w="219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г. Белоярский</w:t>
            </w:r>
          </w:p>
        </w:tc>
        <w:tc>
          <w:tcPr>
            <w:tcW w:w="2389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 xml:space="preserve">Нежилое помещение под размещение информационно-досугового отдела Центральной районной </w:t>
            </w:r>
            <w:r>
              <w:lastRenderedPageBreak/>
              <w:t>библиотеки в г. Белоярский</w:t>
            </w:r>
          </w:p>
        </w:tc>
        <w:tc>
          <w:tcPr>
            <w:tcW w:w="249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lastRenderedPageBreak/>
              <w:t>общей площадью от 250 кв. м до 300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в период реализации программы</w:t>
            </w:r>
          </w:p>
        </w:tc>
        <w:tc>
          <w:tcPr>
            <w:tcW w:w="3005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381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1, 2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4958" w:type="dxa"/>
            <w:gridSpan w:val="7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lastRenderedPageBreak/>
              <w:t xml:space="preserve">(п. 12 введен </w:t>
            </w:r>
            <w:hyperlink r:id="rId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03.06.2022 N 245-п)</w:t>
            </w:r>
          </w:p>
        </w:tc>
      </w:tr>
    </w:tbl>
    <w:p w:rsidR="00051B9E" w:rsidRDefault="00051B9E">
      <w:pPr>
        <w:pStyle w:val="ConsPlusNormal"/>
        <w:sectPr w:rsidR="00051B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ind w:firstLine="540"/>
        <w:jc w:val="both"/>
      </w:pPr>
      <w:r>
        <w:t>--------------------------------</w:t>
      </w:r>
    </w:p>
    <w:p w:rsidR="00051B9E" w:rsidRDefault="00051B9E">
      <w:pPr>
        <w:pStyle w:val="ConsPlusNormal"/>
        <w:spacing w:before="200"/>
        <w:ind w:firstLine="540"/>
        <w:jc w:val="both"/>
      </w:pPr>
      <w:r>
        <w:t>&lt;*&gt; Реализация объектов капитального строительства государственной собственности осуществляется с использованием механизмов:</w:t>
      </w:r>
    </w:p>
    <w:p w:rsidR="00051B9E" w:rsidRDefault="00051B9E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17.03.2022 N 93-п)</w:t>
      </w:r>
    </w:p>
    <w:p w:rsidR="00051B9E" w:rsidRDefault="00051B9E">
      <w:pPr>
        <w:pStyle w:val="ConsPlusNormal"/>
        <w:spacing w:before="200"/>
        <w:ind w:firstLine="540"/>
        <w:jc w:val="both"/>
      </w:pPr>
      <w:r>
        <w:t>1. Прямые инвестиции (проектирование, строительство, реконструкция).</w:t>
      </w:r>
    </w:p>
    <w:p w:rsidR="00051B9E" w:rsidRDefault="00051B9E">
      <w:pPr>
        <w:pStyle w:val="ConsPlusNormal"/>
        <w:jc w:val="both"/>
      </w:pPr>
      <w:r>
        <w:t xml:space="preserve">(п. 1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ХМАО - Югры от 17.03.2022 N 93-п)</w:t>
      </w:r>
    </w:p>
    <w:p w:rsidR="00051B9E" w:rsidRDefault="00051B9E">
      <w:pPr>
        <w:pStyle w:val="ConsPlusNormal"/>
        <w:spacing w:before="200"/>
        <w:ind w:firstLine="540"/>
        <w:jc w:val="both"/>
      </w:pPr>
      <w:r>
        <w:t>2. Приобретение объектов недвижимого имущества.</w:t>
      </w:r>
    </w:p>
    <w:p w:rsidR="00051B9E" w:rsidRDefault="00051B9E">
      <w:pPr>
        <w:pStyle w:val="ConsPlusNormal"/>
        <w:jc w:val="both"/>
      </w:pPr>
      <w:r>
        <w:t xml:space="preserve">(п. 2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ХМАО - Югры от 17.03.2022 N 93-п)</w:t>
      </w:r>
    </w:p>
    <w:p w:rsidR="00051B9E" w:rsidRDefault="00051B9E">
      <w:pPr>
        <w:pStyle w:val="ConsPlusNormal"/>
        <w:spacing w:before="200"/>
        <w:ind w:firstLine="540"/>
        <w:jc w:val="both"/>
      </w:pPr>
      <w:r>
        <w:t>Реализация мероприятий по созданию новых объектов капитального строительства муниципальной собственности осуществляется в следующей приоритетности с использованием механизмов:</w:t>
      </w:r>
    </w:p>
    <w:p w:rsidR="00051B9E" w:rsidRDefault="00051B9E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ХМАО - Югры от 03.06.2022 N 245-п)</w:t>
      </w:r>
    </w:p>
    <w:p w:rsidR="00051B9E" w:rsidRDefault="00051B9E">
      <w:pPr>
        <w:pStyle w:val="ConsPlusNormal"/>
        <w:spacing w:before="200"/>
        <w:ind w:firstLine="540"/>
        <w:jc w:val="both"/>
      </w:pPr>
      <w:r>
        <w:t>1. Привлечение частных инвестиций.</w:t>
      </w:r>
    </w:p>
    <w:p w:rsidR="00051B9E" w:rsidRDefault="00051B9E">
      <w:pPr>
        <w:pStyle w:val="ConsPlusNormal"/>
        <w:jc w:val="both"/>
      </w:pPr>
      <w:r>
        <w:t xml:space="preserve">(пп. 1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17.03.2022 N 93-п)</w:t>
      </w:r>
    </w:p>
    <w:p w:rsidR="00051B9E" w:rsidRDefault="00051B9E">
      <w:pPr>
        <w:pStyle w:val="ConsPlusNormal"/>
        <w:spacing w:before="200"/>
        <w:ind w:firstLine="540"/>
        <w:jc w:val="both"/>
      </w:pPr>
      <w:r>
        <w:t>2. Приобретение объектов недвижимого имущества.</w:t>
      </w:r>
    </w:p>
    <w:p w:rsidR="00051B9E" w:rsidRDefault="00051B9E">
      <w:pPr>
        <w:pStyle w:val="ConsPlusNormal"/>
        <w:jc w:val="both"/>
      </w:pPr>
      <w:r>
        <w:t xml:space="preserve">(пп. 2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17.03.2022 N 93-п)</w:t>
      </w:r>
    </w:p>
    <w:p w:rsidR="00051B9E" w:rsidRDefault="00051B9E">
      <w:pPr>
        <w:pStyle w:val="ConsPlusNormal"/>
        <w:spacing w:before="200"/>
        <w:ind w:firstLine="540"/>
        <w:jc w:val="both"/>
      </w:pPr>
      <w:r>
        <w:t>3. Прямые инвестиции (проектирование, строительство, реконструкция).</w:t>
      </w:r>
    </w:p>
    <w:p w:rsidR="00051B9E" w:rsidRDefault="00051B9E">
      <w:pPr>
        <w:pStyle w:val="ConsPlusNormal"/>
        <w:jc w:val="both"/>
      </w:pPr>
      <w:r>
        <w:t xml:space="preserve">(пп. 3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17.03.2022 N 93-п)</w:t>
      </w: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right"/>
        <w:outlineLvl w:val="1"/>
      </w:pPr>
      <w:r>
        <w:t>Таблица 4</w:t>
      </w: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Title"/>
        <w:jc w:val="center"/>
      </w:pPr>
      <w:r>
        <w:t>Перечень показателей, распределенных по городским округам</w:t>
      </w:r>
    </w:p>
    <w:p w:rsidR="00051B9E" w:rsidRDefault="00051B9E">
      <w:pPr>
        <w:pStyle w:val="ConsPlusTitle"/>
        <w:jc w:val="center"/>
      </w:pPr>
      <w:r>
        <w:t>и муниципальным районам автономного округа</w:t>
      </w:r>
    </w:p>
    <w:p w:rsidR="00051B9E" w:rsidRDefault="00051B9E">
      <w:pPr>
        <w:pStyle w:val="ConsPlusNormal"/>
        <w:jc w:val="center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51B9E" w:rsidRDefault="00051B9E">
      <w:pPr>
        <w:pStyle w:val="ConsPlusNormal"/>
        <w:jc w:val="center"/>
      </w:pPr>
      <w:r>
        <w:t>от 17.03.2022 N 93-п)</w:t>
      </w:r>
    </w:p>
    <w:p w:rsidR="00051B9E" w:rsidRDefault="00051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195"/>
        <w:gridCol w:w="604"/>
        <w:gridCol w:w="604"/>
        <w:gridCol w:w="604"/>
        <w:gridCol w:w="604"/>
        <w:gridCol w:w="1849"/>
      </w:tblGrid>
      <w:tr w:rsidR="00051B9E">
        <w:tc>
          <w:tcPr>
            <w:tcW w:w="454" w:type="dxa"/>
            <w:vMerge w:val="restart"/>
          </w:tcPr>
          <w:p w:rsidR="00051B9E" w:rsidRDefault="00051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</w:tcPr>
          <w:p w:rsidR="00051B9E" w:rsidRDefault="00051B9E">
            <w:pPr>
              <w:pStyle w:val="ConsPlusNormal"/>
              <w:jc w:val="center"/>
            </w:pPr>
            <w:r>
              <w:t>Наименование административно-территориальной единицы</w:t>
            </w:r>
          </w:p>
        </w:tc>
        <w:tc>
          <w:tcPr>
            <w:tcW w:w="4265" w:type="dxa"/>
            <w:gridSpan w:val="5"/>
          </w:tcPr>
          <w:p w:rsidR="00051B9E" w:rsidRDefault="00051B9E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</w:tr>
      <w:tr w:rsidR="00051B9E">
        <w:tc>
          <w:tcPr>
            <w:tcW w:w="45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4195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604" w:type="dxa"/>
          </w:tcPr>
          <w:p w:rsidR="00051B9E" w:rsidRDefault="00051B9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  <w:jc w:val="center"/>
            </w:pPr>
            <w:r>
              <w:t>На момент окончания реализации государственной программы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  <w:jc w:val="center"/>
            </w:pPr>
            <w:r>
              <w:t>7</w:t>
            </w:r>
          </w:p>
        </w:tc>
      </w:tr>
      <w:tr w:rsidR="00051B9E">
        <w:tc>
          <w:tcPr>
            <w:tcW w:w="8914" w:type="dxa"/>
            <w:gridSpan w:val="7"/>
          </w:tcPr>
          <w:p w:rsidR="00051B9E" w:rsidRDefault="00051B9E">
            <w:pPr>
              <w:pStyle w:val="ConsPlusNormal"/>
            </w:pPr>
            <w:r>
              <w:t>Число посещений культурных мероприятий, тыс. единиц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1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334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364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425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546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910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2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471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513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594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757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1254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3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городской округ Лангепас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443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481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557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707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1170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4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городской округ Мегион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320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347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401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507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834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5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440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477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547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685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1114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6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1240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1350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1568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2001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3313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7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602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655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760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967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1603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8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городской округ Покачи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115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125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145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185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306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9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городской округ Пыть-Ях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257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280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326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416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691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213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231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269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344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571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11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1378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1496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1724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2172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3541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12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городской округ Урай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252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274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317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402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664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13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488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530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614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781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1293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14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424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461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535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683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1133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15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227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246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284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359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593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16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594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647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753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965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1604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17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Нефтеюганский муниципальный район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711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776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905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1164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1939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18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633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689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800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1020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1691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19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496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540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626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797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1320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20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515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560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650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827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1371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21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1043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1135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1317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1678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2781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22</w:t>
            </w:r>
          </w:p>
        </w:tc>
        <w:tc>
          <w:tcPr>
            <w:tcW w:w="4195" w:type="dxa"/>
          </w:tcPr>
          <w:p w:rsidR="00051B9E" w:rsidRDefault="00051B9E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342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373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436</w:t>
            </w:r>
          </w:p>
        </w:tc>
        <w:tc>
          <w:tcPr>
            <w:tcW w:w="604" w:type="dxa"/>
          </w:tcPr>
          <w:p w:rsidR="00051B9E" w:rsidRDefault="00051B9E">
            <w:pPr>
              <w:pStyle w:val="ConsPlusNormal"/>
            </w:pPr>
            <w:r>
              <w:t>560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933</w:t>
            </w:r>
          </w:p>
        </w:tc>
      </w:tr>
    </w:tbl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right"/>
        <w:outlineLvl w:val="1"/>
      </w:pPr>
      <w:r>
        <w:t>Таблица 5</w:t>
      </w: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Title"/>
        <w:jc w:val="center"/>
      </w:pPr>
      <w:bookmarkStart w:id="9" w:name="P2783"/>
      <w:bookmarkEnd w:id="9"/>
      <w:r>
        <w:t>Показатели, характеризующие эффективность структурного</w:t>
      </w:r>
    </w:p>
    <w:p w:rsidR="00051B9E" w:rsidRDefault="00051B9E">
      <w:pPr>
        <w:pStyle w:val="ConsPlusTitle"/>
        <w:jc w:val="center"/>
      </w:pPr>
      <w:r>
        <w:t>элемента (основного мероприятия) государственной программы</w:t>
      </w:r>
    </w:p>
    <w:p w:rsidR="00051B9E" w:rsidRDefault="00051B9E">
      <w:pPr>
        <w:pStyle w:val="ConsPlusNormal"/>
        <w:jc w:val="center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51B9E" w:rsidRDefault="00051B9E">
      <w:pPr>
        <w:pStyle w:val="ConsPlusNormal"/>
        <w:jc w:val="center"/>
      </w:pPr>
      <w:r>
        <w:t>от 17.03.2022 N 93-п)</w:t>
      </w: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sectPr w:rsidR="00051B9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685"/>
        <w:gridCol w:w="1304"/>
        <w:gridCol w:w="844"/>
        <w:gridCol w:w="844"/>
        <w:gridCol w:w="844"/>
        <w:gridCol w:w="844"/>
        <w:gridCol w:w="1247"/>
      </w:tblGrid>
      <w:tr w:rsidR="00051B9E">
        <w:tc>
          <w:tcPr>
            <w:tcW w:w="680" w:type="dxa"/>
            <w:vMerge w:val="restart"/>
          </w:tcPr>
          <w:p w:rsidR="00051B9E" w:rsidRDefault="00051B9E">
            <w:pPr>
              <w:pStyle w:val="ConsPlusNormal"/>
              <w:jc w:val="center"/>
            </w:pPr>
            <w:r>
              <w:lastRenderedPageBreak/>
              <w:t>N показателя</w:t>
            </w:r>
          </w:p>
        </w:tc>
        <w:tc>
          <w:tcPr>
            <w:tcW w:w="3685" w:type="dxa"/>
            <w:vMerge w:val="restart"/>
          </w:tcPr>
          <w:p w:rsidR="00051B9E" w:rsidRDefault="00051B9E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304" w:type="dxa"/>
            <w:vMerge w:val="restart"/>
          </w:tcPr>
          <w:p w:rsidR="00051B9E" w:rsidRDefault="00051B9E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3376" w:type="dxa"/>
            <w:gridSpan w:val="4"/>
          </w:tcPr>
          <w:p w:rsidR="00051B9E" w:rsidRDefault="00051B9E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247" w:type="dxa"/>
            <w:vMerge w:val="restart"/>
          </w:tcPr>
          <w:p w:rsidR="00051B9E" w:rsidRDefault="00051B9E">
            <w:pPr>
              <w:pStyle w:val="ConsPlusNormal"/>
              <w:jc w:val="center"/>
            </w:pPr>
            <w:r>
              <w:t>Значение показателя на момент окончания реализации государственной программы</w:t>
            </w:r>
          </w:p>
        </w:tc>
      </w:tr>
      <w:tr w:rsidR="00051B9E">
        <w:tc>
          <w:tcPr>
            <w:tcW w:w="680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3685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1304" w:type="dxa"/>
            <w:vMerge/>
          </w:tcPr>
          <w:p w:rsidR="00051B9E" w:rsidRDefault="00051B9E">
            <w:pPr>
              <w:pStyle w:val="ConsPlusNormal"/>
            </w:pPr>
          </w:p>
        </w:tc>
        <w:tc>
          <w:tcPr>
            <w:tcW w:w="844" w:type="dxa"/>
          </w:tcPr>
          <w:p w:rsidR="00051B9E" w:rsidRDefault="00051B9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  <w:vMerge/>
          </w:tcPr>
          <w:p w:rsidR="00051B9E" w:rsidRDefault="00051B9E">
            <w:pPr>
              <w:pStyle w:val="ConsPlusNormal"/>
            </w:pPr>
          </w:p>
        </w:tc>
      </w:tr>
      <w:tr w:rsidR="00051B9E">
        <w:tc>
          <w:tcPr>
            <w:tcW w:w="680" w:type="dxa"/>
          </w:tcPr>
          <w:p w:rsidR="00051B9E" w:rsidRDefault="00051B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51B9E" w:rsidRDefault="00051B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  <w:jc w:val="center"/>
            </w:pPr>
            <w:r>
              <w:t>8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Количество созданных (реконструированных) и капитально отремонтированных объектов организаций культуры, единиц (нарастающим итогом)</w:t>
            </w:r>
          </w:p>
        </w:tc>
        <w:tc>
          <w:tcPr>
            <w:tcW w:w="130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18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18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0292" w:type="dxa"/>
            <w:gridSpan w:val="8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1 в ред. </w:t>
            </w:r>
            <w:hyperlink r:id="rId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1.1</w:t>
            </w:r>
          </w:p>
        </w:tc>
        <w:tc>
          <w:tcPr>
            <w:tcW w:w="3685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Количество созданных (реконструированных) и капитально отремонтированных объектов организаций культуры по региональному проекту "Культурная среда", единиц (нарастающим итогом)</w:t>
            </w:r>
          </w:p>
        </w:tc>
        <w:tc>
          <w:tcPr>
            <w:tcW w:w="130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13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13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0292" w:type="dxa"/>
            <w:gridSpan w:val="8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1.1 в ред. </w:t>
            </w:r>
            <w:hyperlink r:id="rId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Количество организаций культуры, получивших современное оборудование, единиц (нарастающим итогом)</w:t>
            </w:r>
          </w:p>
        </w:tc>
        <w:tc>
          <w:tcPr>
            <w:tcW w:w="130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39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57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58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58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58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0292" w:type="dxa"/>
            <w:gridSpan w:val="8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2 в ред. </w:t>
            </w:r>
            <w:hyperlink r:id="rId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 xml:space="preserve">Количество модернизированных сельских библиотек в автономном округе на базе существующих общедоступных библиотек, единиц (с </w:t>
            </w:r>
            <w:r>
              <w:lastRenderedPageBreak/>
              <w:t>нарастающим итогом)</w:t>
            </w:r>
          </w:p>
        </w:tc>
        <w:tc>
          <w:tcPr>
            <w:tcW w:w="130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21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22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23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24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25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0292" w:type="dxa"/>
            <w:gridSpan w:val="8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c>
          <w:tcPr>
            <w:tcW w:w="680" w:type="dxa"/>
          </w:tcPr>
          <w:p w:rsidR="00051B9E" w:rsidRDefault="00051B9E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Количество любительских творческих коллективов, получивших грантовую поддержку, единиц (нарастающим итогом)</w:t>
            </w:r>
          </w:p>
        </w:tc>
        <w:tc>
          <w:tcPr>
            <w:tcW w:w="1304" w:type="dxa"/>
          </w:tcPr>
          <w:p w:rsidR="00051B9E" w:rsidRDefault="00051B9E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12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16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20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20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20</w:t>
            </w:r>
          </w:p>
        </w:tc>
      </w:tr>
      <w:tr w:rsidR="00051B9E">
        <w:tc>
          <w:tcPr>
            <w:tcW w:w="680" w:type="dxa"/>
          </w:tcPr>
          <w:p w:rsidR="00051B9E" w:rsidRDefault="00051B9E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(человек)</w:t>
            </w:r>
          </w:p>
        </w:tc>
        <w:tc>
          <w:tcPr>
            <w:tcW w:w="1304" w:type="dxa"/>
          </w:tcPr>
          <w:p w:rsidR="00051B9E" w:rsidRDefault="00051B9E">
            <w:pPr>
              <w:pStyle w:val="ConsPlusNormal"/>
            </w:pPr>
            <w:r>
              <w:t>474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1442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1926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2410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2410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2410</w:t>
            </w:r>
          </w:p>
        </w:tc>
      </w:tr>
      <w:tr w:rsidR="00051B9E">
        <w:tc>
          <w:tcPr>
            <w:tcW w:w="680" w:type="dxa"/>
          </w:tcPr>
          <w:p w:rsidR="00051B9E" w:rsidRDefault="00051B9E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Количество граждан, принимающих участие в добровольческой деятельности, получивших государственную поддержку в форме субсидий бюджетным учреждениям, человек (нарастающим итогом)</w:t>
            </w:r>
          </w:p>
        </w:tc>
        <w:tc>
          <w:tcPr>
            <w:tcW w:w="1304" w:type="dxa"/>
          </w:tcPr>
          <w:p w:rsidR="00051B9E" w:rsidRDefault="00051B9E">
            <w:pPr>
              <w:pStyle w:val="ConsPlusNormal"/>
            </w:pPr>
            <w:r>
              <w:t>285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683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910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1137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1137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1137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Количество реализованных творческих проектов некоммерческими организациями в области музыкального, театрального и изобразительного искусства, а также творческих проектов, направленных на укрепление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051B9E" w:rsidRDefault="00051B9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  <w:jc w:val="center"/>
            </w:pPr>
            <w:r>
              <w:t>123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0292" w:type="dxa"/>
            <w:gridSpan w:val="8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c>
          <w:tcPr>
            <w:tcW w:w="680" w:type="dxa"/>
          </w:tcPr>
          <w:p w:rsidR="00051B9E" w:rsidRDefault="00051B9E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мероприятий, единиц (нарастающим итогом)</w:t>
            </w:r>
          </w:p>
        </w:tc>
        <w:tc>
          <w:tcPr>
            <w:tcW w:w="1304" w:type="dxa"/>
          </w:tcPr>
          <w:p w:rsidR="00051B9E" w:rsidRDefault="00051B9E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6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6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6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6</w:t>
            </w:r>
          </w:p>
        </w:tc>
      </w:tr>
      <w:tr w:rsidR="00051B9E">
        <w:tc>
          <w:tcPr>
            <w:tcW w:w="680" w:type="dxa"/>
          </w:tcPr>
          <w:p w:rsidR="00051B9E" w:rsidRDefault="00051B9E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Количество выставочных проектов, снабженных цифровыми гидами в формате дополненной реальности, единиц</w:t>
            </w:r>
          </w:p>
        </w:tc>
        <w:tc>
          <w:tcPr>
            <w:tcW w:w="1304" w:type="dxa"/>
          </w:tcPr>
          <w:p w:rsidR="00051B9E" w:rsidRDefault="00051B9E">
            <w:pPr>
              <w:pStyle w:val="ConsPlusNormal"/>
            </w:pPr>
            <w:r>
              <w:t>10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16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19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22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22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22</w:t>
            </w:r>
          </w:p>
        </w:tc>
      </w:tr>
      <w:tr w:rsidR="00051B9E">
        <w:tc>
          <w:tcPr>
            <w:tcW w:w="680" w:type="dxa"/>
          </w:tcPr>
          <w:p w:rsidR="00051B9E" w:rsidRDefault="00051B9E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Уровень удовлетворенности граждан качеством услуг, представляемых архивами автономного округа (%)</w:t>
            </w:r>
          </w:p>
        </w:tc>
        <w:tc>
          <w:tcPr>
            <w:tcW w:w="1304" w:type="dxa"/>
          </w:tcPr>
          <w:p w:rsidR="00051B9E" w:rsidRDefault="00051B9E">
            <w:pPr>
              <w:pStyle w:val="ConsPlusNormal"/>
            </w:pPr>
            <w:r>
              <w:t>96,0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97,2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97,6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98,0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98,4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100,0</w:t>
            </w:r>
          </w:p>
        </w:tc>
      </w:tr>
      <w:tr w:rsidR="00051B9E">
        <w:tc>
          <w:tcPr>
            <w:tcW w:w="680" w:type="dxa"/>
          </w:tcPr>
          <w:p w:rsidR="00051B9E" w:rsidRDefault="00051B9E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Доля архивных дел архивов автономного округа, находящихся в удовлетворительном физическом состоянии, в нормативных условиях, от общего объема дел, хранящихся в архивах (%)</w:t>
            </w:r>
          </w:p>
        </w:tc>
        <w:tc>
          <w:tcPr>
            <w:tcW w:w="1304" w:type="dxa"/>
          </w:tcPr>
          <w:p w:rsidR="00051B9E" w:rsidRDefault="00051B9E">
            <w:pPr>
              <w:pStyle w:val="ConsPlusNormal"/>
            </w:pPr>
            <w:r>
              <w:t>78,2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80,8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82,1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83,4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84,7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98,9</w:t>
            </w:r>
          </w:p>
        </w:tc>
      </w:tr>
      <w:tr w:rsidR="00051B9E">
        <w:tc>
          <w:tcPr>
            <w:tcW w:w="680" w:type="dxa"/>
          </w:tcPr>
          <w:p w:rsidR="00051B9E" w:rsidRDefault="00051B9E">
            <w:pPr>
              <w:pStyle w:val="ConsPlusNormal"/>
            </w:pPr>
            <w:r>
              <w:t>12.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Количество архивных дел особо ценных и наиболее востребованных, включая аудио- и видео, переведенных в электронный вид, хранящихся в архивах автономного округа (ед. хранения)</w:t>
            </w:r>
          </w:p>
        </w:tc>
        <w:tc>
          <w:tcPr>
            <w:tcW w:w="1304" w:type="dxa"/>
          </w:tcPr>
          <w:p w:rsidR="00051B9E" w:rsidRDefault="00051B9E">
            <w:pPr>
              <w:pStyle w:val="ConsPlusNormal"/>
            </w:pPr>
            <w:r>
              <w:t>49500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55500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58500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61500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64500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80000</w:t>
            </w:r>
          </w:p>
        </w:tc>
      </w:tr>
      <w:tr w:rsidR="00051B9E">
        <w:tc>
          <w:tcPr>
            <w:tcW w:w="680" w:type="dxa"/>
          </w:tcPr>
          <w:p w:rsidR="00051B9E" w:rsidRDefault="00051B9E">
            <w:pPr>
              <w:pStyle w:val="ConsPlusNormal"/>
            </w:pPr>
            <w:r>
              <w:t>13.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Доля особо ценных архивных документов, на которые создан страховой фонд, от общего количества особо ценных архивных документов, хранящихся в казенном учреждении "Государственный архив Югры" (%)</w:t>
            </w:r>
          </w:p>
        </w:tc>
        <w:tc>
          <w:tcPr>
            <w:tcW w:w="1304" w:type="dxa"/>
          </w:tcPr>
          <w:p w:rsidR="00051B9E" w:rsidRDefault="00051B9E">
            <w:pPr>
              <w:pStyle w:val="ConsPlusNormal"/>
            </w:pPr>
            <w:r>
              <w:t>46,1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52,2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55,8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60,3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65,1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93,6</w:t>
            </w:r>
          </w:p>
        </w:tc>
      </w:tr>
      <w:tr w:rsidR="00051B9E">
        <w:tc>
          <w:tcPr>
            <w:tcW w:w="680" w:type="dxa"/>
          </w:tcPr>
          <w:p w:rsidR="00051B9E" w:rsidRDefault="00051B9E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Увеличение количества архивных дел государственной собственности автономного округа, хранящихся в архивах автономного округа (ед. хранения)</w:t>
            </w:r>
          </w:p>
        </w:tc>
        <w:tc>
          <w:tcPr>
            <w:tcW w:w="1304" w:type="dxa"/>
          </w:tcPr>
          <w:p w:rsidR="00051B9E" w:rsidRDefault="00051B9E">
            <w:pPr>
              <w:pStyle w:val="ConsPlusNormal"/>
            </w:pPr>
            <w:r>
              <w:t>163687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177687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184687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191687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198687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233687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15.</w:t>
            </w:r>
          </w:p>
        </w:tc>
        <w:tc>
          <w:tcPr>
            <w:tcW w:w="3685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Количество объектов культурного наследия, обеспеченных документацией, необходимой для их государственной охраны (ед.)</w:t>
            </w:r>
          </w:p>
        </w:tc>
        <w:tc>
          <w:tcPr>
            <w:tcW w:w="130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2247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2662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2865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3068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3271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4286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0292" w:type="dxa"/>
            <w:gridSpan w:val="8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15 в ред. </w:t>
            </w:r>
            <w:hyperlink r:id="rId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17.03.2022 N 93-п)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16.</w:t>
            </w:r>
          </w:p>
        </w:tc>
        <w:tc>
          <w:tcPr>
            <w:tcW w:w="3685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Количество объектов культурного наследия, на которых проведены мероприятия по контролю за их состоянием и систематическим наблюдением (ед.)</w:t>
            </w:r>
          </w:p>
        </w:tc>
        <w:tc>
          <w:tcPr>
            <w:tcW w:w="130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368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2180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2580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2980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3380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5380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0292" w:type="dxa"/>
            <w:gridSpan w:val="8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16 в ред. </w:t>
            </w:r>
            <w:hyperlink r:id="rId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17.03.2022 N 93-п)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17.</w:t>
            </w:r>
          </w:p>
        </w:tc>
        <w:tc>
          <w:tcPr>
            <w:tcW w:w="9612" w:type="dxa"/>
            <w:gridSpan w:val="7"/>
            <w:tcBorders>
              <w:bottom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Утратил силу. - </w:t>
            </w:r>
            <w:hyperlink r:id="rId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17.03.2022 N 93-п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18.</w:t>
            </w:r>
          </w:p>
        </w:tc>
        <w:tc>
          <w:tcPr>
            <w:tcW w:w="3685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Средняя численность пользователей архивной информацией на 10 тыс. человек населения (человек)</w:t>
            </w:r>
          </w:p>
        </w:tc>
        <w:tc>
          <w:tcPr>
            <w:tcW w:w="130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510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680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690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700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710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720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0292" w:type="dxa"/>
            <w:gridSpan w:val="8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18 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01.09.2022 N 422-п)</w:t>
            </w:r>
          </w:p>
        </w:tc>
      </w:tr>
      <w:tr w:rsidR="00051B9E">
        <w:tc>
          <w:tcPr>
            <w:tcW w:w="680" w:type="dxa"/>
          </w:tcPr>
          <w:p w:rsidR="00051B9E" w:rsidRDefault="00051B9E">
            <w:pPr>
              <w:pStyle w:val="ConsPlusNormal"/>
            </w:pPr>
            <w:r>
              <w:t>19.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Увеличение числа обращений к цифровым ресурсам архивов в 4 раза к базовому значению (тыс. обращений)</w:t>
            </w:r>
          </w:p>
        </w:tc>
        <w:tc>
          <w:tcPr>
            <w:tcW w:w="1304" w:type="dxa"/>
          </w:tcPr>
          <w:p w:rsidR="00051B9E" w:rsidRDefault="00051B9E">
            <w:pPr>
              <w:pStyle w:val="ConsPlusNormal"/>
            </w:pPr>
            <w:r>
              <w:t>125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175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200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225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250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400</w:t>
            </w:r>
          </w:p>
        </w:tc>
      </w:tr>
      <w:tr w:rsidR="00051B9E">
        <w:tc>
          <w:tcPr>
            <w:tcW w:w="680" w:type="dxa"/>
          </w:tcPr>
          <w:p w:rsidR="00051B9E" w:rsidRDefault="00051B9E">
            <w:pPr>
              <w:pStyle w:val="ConsPlusNormal"/>
            </w:pPr>
            <w:r>
              <w:t>20.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 xml:space="preserve">Доля средств бюджета автономного округа, выделяемых негосударственным организациям, в том числе социально ориентированным некоммерческим организациям, на предоставление </w:t>
            </w:r>
            <w:r>
              <w:lastRenderedPageBreak/>
              <w:t>услуг (работу), в общем объеме средств бюджета автономного округа, выделяемых на предоставление услуг в сфере культуры</w:t>
            </w:r>
          </w:p>
        </w:tc>
        <w:tc>
          <w:tcPr>
            <w:tcW w:w="1304" w:type="dxa"/>
          </w:tcPr>
          <w:p w:rsidR="00051B9E" w:rsidRDefault="00051B9E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15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15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15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15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15</w:t>
            </w:r>
          </w:p>
        </w:tc>
      </w:tr>
      <w:tr w:rsidR="00051B9E">
        <w:tc>
          <w:tcPr>
            <w:tcW w:w="680" w:type="dxa"/>
          </w:tcPr>
          <w:p w:rsidR="00051B9E" w:rsidRDefault="00051B9E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Увеличение количества мероприятий, направленных на популяризацию традиционной культуры коренных малочисленных народов Севера, единиц</w:t>
            </w:r>
          </w:p>
        </w:tc>
        <w:tc>
          <w:tcPr>
            <w:tcW w:w="1304" w:type="dxa"/>
          </w:tcPr>
          <w:p w:rsidR="00051B9E" w:rsidRDefault="00051B9E">
            <w:pPr>
              <w:pStyle w:val="ConsPlusNormal"/>
            </w:pPr>
            <w:r>
              <w:t>31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37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40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40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40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40</w:t>
            </w:r>
          </w:p>
        </w:tc>
      </w:tr>
      <w:tr w:rsidR="00051B9E">
        <w:tc>
          <w:tcPr>
            <w:tcW w:w="680" w:type="dxa"/>
          </w:tcPr>
          <w:p w:rsidR="00051B9E" w:rsidRDefault="00051B9E">
            <w:pPr>
              <w:pStyle w:val="ConsPlusNormal"/>
            </w:pPr>
            <w:r>
              <w:t>22.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Количество поддержанных творческих инициатив и проектов, единиц (нарастающим итогом)</w:t>
            </w:r>
          </w:p>
        </w:tc>
        <w:tc>
          <w:tcPr>
            <w:tcW w:w="1304" w:type="dxa"/>
          </w:tcPr>
          <w:p w:rsidR="00051B9E" w:rsidRDefault="00051B9E">
            <w:pPr>
              <w:pStyle w:val="ConsPlusNormal"/>
            </w:pPr>
            <w:r>
              <w:t>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16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24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24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24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24</w:t>
            </w:r>
          </w:p>
        </w:tc>
      </w:tr>
      <w:tr w:rsidR="00051B9E">
        <w:tc>
          <w:tcPr>
            <w:tcW w:w="680" w:type="dxa"/>
          </w:tcPr>
          <w:p w:rsidR="00051B9E" w:rsidRDefault="00051B9E">
            <w:pPr>
              <w:pStyle w:val="ConsPlusNormal"/>
            </w:pPr>
            <w:r>
              <w:t>23.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Количество оцифрованных изданий, обладающих признаками книжных памятников Ханты-Мансийского автономного округа - Югры, единиц (нарастающим итогом)</w:t>
            </w:r>
          </w:p>
        </w:tc>
        <w:tc>
          <w:tcPr>
            <w:tcW w:w="1304" w:type="dxa"/>
          </w:tcPr>
          <w:p w:rsidR="00051B9E" w:rsidRDefault="00051B9E">
            <w:pPr>
              <w:pStyle w:val="ConsPlusNormal"/>
            </w:pPr>
            <w:r>
              <w:t>60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120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150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180</w:t>
            </w:r>
          </w:p>
        </w:tc>
        <w:tc>
          <w:tcPr>
            <w:tcW w:w="844" w:type="dxa"/>
          </w:tcPr>
          <w:p w:rsidR="00051B9E" w:rsidRDefault="00051B9E">
            <w:pPr>
              <w:pStyle w:val="ConsPlusNormal"/>
            </w:pPr>
            <w:r>
              <w:t>180</w:t>
            </w:r>
          </w:p>
        </w:tc>
        <w:tc>
          <w:tcPr>
            <w:tcW w:w="1247" w:type="dxa"/>
          </w:tcPr>
          <w:p w:rsidR="00051B9E" w:rsidRDefault="00051B9E">
            <w:pPr>
              <w:pStyle w:val="ConsPlusNormal"/>
            </w:pPr>
            <w:r>
              <w:t>180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24.</w:t>
            </w:r>
          </w:p>
        </w:tc>
        <w:tc>
          <w:tcPr>
            <w:tcW w:w="3685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Количество обращений к цифровым ресурсам культуры (единиц)</w:t>
            </w:r>
          </w:p>
        </w:tc>
        <w:tc>
          <w:tcPr>
            <w:tcW w:w="130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708 620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2500000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3000000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3500000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3500000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3500000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0292" w:type="dxa"/>
            <w:gridSpan w:val="8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24 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03.06.2022 N 245-п)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25.</w:t>
            </w:r>
          </w:p>
        </w:tc>
        <w:tc>
          <w:tcPr>
            <w:tcW w:w="3685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Доля объектов культурного наследия, которым причинен вред или создана угроза его причинения в результате несоблюдения обязательных требований в области охраны объектов культурного наследия, от общего числа объектов культурного наследия (%)</w:t>
            </w:r>
          </w:p>
        </w:tc>
        <w:tc>
          <w:tcPr>
            <w:tcW w:w="130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не более 0,37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не более 0,37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не более 0,37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не более 0,37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не более 0,37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не более 0,37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0292" w:type="dxa"/>
            <w:gridSpan w:val="8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t xml:space="preserve">(п. 25 введен </w:t>
            </w:r>
            <w:hyperlink r:id="rId1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17.03.2022 N 93-п)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>26.</w:t>
            </w:r>
          </w:p>
        </w:tc>
        <w:tc>
          <w:tcPr>
            <w:tcW w:w="3685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 xml:space="preserve">Доля нарушений обязательных требований контролируемыми </w:t>
            </w:r>
            <w:r>
              <w:lastRenderedPageBreak/>
              <w:t>лицами, в отношении которых не проводились профилактические мероприятия (%)</w:t>
            </w:r>
          </w:p>
        </w:tc>
        <w:tc>
          <w:tcPr>
            <w:tcW w:w="130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lastRenderedPageBreak/>
              <w:t>не более 10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t xml:space="preserve">не более </w:t>
            </w:r>
            <w:r>
              <w:lastRenderedPageBreak/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lastRenderedPageBreak/>
              <w:t xml:space="preserve">не более </w:t>
            </w:r>
            <w:r>
              <w:lastRenderedPageBreak/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lastRenderedPageBreak/>
              <w:t xml:space="preserve">не более </w:t>
            </w:r>
            <w:r>
              <w:lastRenderedPageBreak/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lastRenderedPageBreak/>
              <w:t xml:space="preserve">не более </w:t>
            </w:r>
            <w:r>
              <w:lastRenderedPageBreak/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051B9E" w:rsidRDefault="00051B9E">
            <w:pPr>
              <w:pStyle w:val="ConsPlusNormal"/>
            </w:pPr>
            <w:r>
              <w:lastRenderedPageBreak/>
              <w:t>не более 10</w:t>
            </w:r>
          </w:p>
        </w:tc>
      </w:tr>
      <w:tr w:rsidR="00051B9E">
        <w:tblPrEx>
          <w:tblBorders>
            <w:insideH w:val="nil"/>
          </w:tblBorders>
        </w:tblPrEx>
        <w:tc>
          <w:tcPr>
            <w:tcW w:w="10292" w:type="dxa"/>
            <w:gridSpan w:val="8"/>
            <w:tcBorders>
              <w:top w:val="nil"/>
            </w:tcBorders>
          </w:tcPr>
          <w:p w:rsidR="00051B9E" w:rsidRDefault="00051B9E">
            <w:pPr>
              <w:pStyle w:val="ConsPlusNormal"/>
              <w:jc w:val="both"/>
            </w:pPr>
            <w:r>
              <w:lastRenderedPageBreak/>
              <w:t xml:space="preserve">(п. 26 введен </w:t>
            </w:r>
            <w:hyperlink r:id="rId1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17.03.2022 N 93-п)</w:t>
            </w:r>
          </w:p>
        </w:tc>
      </w:tr>
    </w:tbl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right"/>
        <w:outlineLvl w:val="0"/>
      </w:pPr>
      <w:r>
        <w:t>Приложение 2</w:t>
      </w:r>
    </w:p>
    <w:p w:rsidR="00051B9E" w:rsidRDefault="00051B9E">
      <w:pPr>
        <w:pStyle w:val="ConsPlusNormal"/>
        <w:jc w:val="right"/>
      </w:pPr>
      <w:r>
        <w:t>к постановлению Правительства</w:t>
      </w:r>
    </w:p>
    <w:p w:rsidR="00051B9E" w:rsidRDefault="00051B9E">
      <w:pPr>
        <w:pStyle w:val="ConsPlusNormal"/>
        <w:jc w:val="right"/>
      </w:pPr>
      <w:r>
        <w:t>Ханты-Мансийского</w:t>
      </w:r>
    </w:p>
    <w:p w:rsidR="00051B9E" w:rsidRDefault="00051B9E">
      <w:pPr>
        <w:pStyle w:val="ConsPlusNormal"/>
        <w:jc w:val="right"/>
      </w:pPr>
      <w:r>
        <w:t>автономного округа - Югры</w:t>
      </w:r>
    </w:p>
    <w:p w:rsidR="00051B9E" w:rsidRDefault="00051B9E">
      <w:pPr>
        <w:pStyle w:val="ConsPlusNormal"/>
        <w:jc w:val="right"/>
      </w:pPr>
      <w:r>
        <w:t>от 31 октября 2021 года N 470-п</w:t>
      </w: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Title"/>
        <w:jc w:val="center"/>
      </w:pPr>
      <w:bookmarkStart w:id="10" w:name="P3037"/>
      <w:bookmarkEnd w:id="10"/>
      <w:r>
        <w:t>ПЕРЕЧЕНЬ</w:t>
      </w:r>
    </w:p>
    <w:p w:rsidR="00051B9E" w:rsidRDefault="00051B9E">
      <w:pPr>
        <w:pStyle w:val="ConsPlusTitle"/>
        <w:jc w:val="center"/>
      </w:pPr>
      <w:r>
        <w:t>ПРЕДЛОЖЕНИЙ И ИНИЦИАТИВ ГРАЖДАН, НАПРАВЛЕННЫХ НА ДОСТИЖЕНИЕ</w:t>
      </w:r>
    </w:p>
    <w:p w:rsidR="00051B9E" w:rsidRDefault="00051B9E">
      <w:pPr>
        <w:pStyle w:val="ConsPlusTitle"/>
        <w:jc w:val="center"/>
      </w:pPr>
      <w:r>
        <w:t>ПОКАЗАТЕЛЕЙ НАЦИОНАЛЬНЫХ ЦЕЛЕЙ, ОЦЕНКУ ЭФФЕКТИВНОСТИ</w:t>
      </w:r>
    </w:p>
    <w:p w:rsidR="00051B9E" w:rsidRDefault="00051B9E">
      <w:pPr>
        <w:pStyle w:val="ConsPlusTitle"/>
        <w:jc w:val="center"/>
      </w:pPr>
      <w:r>
        <w:t>ДЕЯТЕЛЬНОСТИ ВЫСШИХ ДОЛЖНОСТНЫХ ЛИЦ (РУКОВОДИТЕЛЕЙ ВЫСШИХ</w:t>
      </w:r>
    </w:p>
    <w:p w:rsidR="00051B9E" w:rsidRDefault="00051B9E">
      <w:pPr>
        <w:pStyle w:val="ConsPlusTitle"/>
        <w:jc w:val="center"/>
      </w:pPr>
      <w:r>
        <w:t>ИСПОЛНИТЕЛЬНЫХ ОРГАНОВ) СУБЪЕКТОВ РОССИЙСКОЙ ФЕДЕРАЦИИ,</w:t>
      </w:r>
    </w:p>
    <w:p w:rsidR="00051B9E" w:rsidRDefault="00051B9E">
      <w:pPr>
        <w:pStyle w:val="ConsPlusTitle"/>
        <w:jc w:val="center"/>
      </w:pPr>
      <w:r>
        <w:t>СОЦИАЛЬНО-ЭКОНОМИЧЕСКОЕ РАЗВИТИЕ ХАНТЫ-МАНСИЙСКОГО</w:t>
      </w:r>
    </w:p>
    <w:p w:rsidR="00051B9E" w:rsidRDefault="00051B9E">
      <w:pPr>
        <w:pStyle w:val="ConsPlusTitle"/>
        <w:jc w:val="center"/>
      </w:pPr>
      <w:r>
        <w:t>АВТОНОМНОГО ОКРУГА - ЮГРЫ</w:t>
      </w:r>
    </w:p>
    <w:p w:rsidR="00051B9E" w:rsidRDefault="00051B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051B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9E" w:rsidRDefault="00051B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9E" w:rsidRDefault="00051B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B9E" w:rsidRDefault="00051B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B9E" w:rsidRDefault="00051B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17.03.2022 </w:t>
            </w:r>
            <w:hyperlink r:id="rId102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>,</w:t>
            </w:r>
          </w:p>
          <w:p w:rsidR="00051B9E" w:rsidRDefault="00051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03">
              <w:r>
                <w:rPr>
                  <w:color w:val="0000FF"/>
                </w:rPr>
                <w:t>N 422-п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9E" w:rsidRDefault="00051B9E">
            <w:pPr>
              <w:pStyle w:val="ConsPlusNormal"/>
            </w:pPr>
          </w:p>
        </w:tc>
      </w:tr>
    </w:tbl>
    <w:p w:rsidR="00051B9E" w:rsidRDefault="00051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34"/>
        <w:gridCol w:w="3685"/>
        <w:gridCol w:w="1639"/>
        <w:gridCol w:w="2254"/>
        <w:gridCol w:w="1849"/>
        <w:gridCol w:w="1849"/>
      </w:tblGrid>
      <w:tr w:rsidR="00051B9E">
        <w:tc>
          <w:tcPr>
            <w:tcW w:w="454" w:type="dxa"/>
          </w:tcPr>
          <w:p w:rsidR="00051B9E" w:rsidRDefault="00051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34" w:type="dxa"/>
          </w:tcPr>
          <w:p w:rsidR="00051B9E" w:rsidRDefault="00051B9E">
            <w:pPr>
              <w:pStyle w:val="ConsPlusNormal"/>
              <w:jc w:val="center"/>
            </w:pPr>
            <w:r>
              <w:t>Содержание предложения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  <w:jc w:val="center"/>
            </w:pPr>
            <w:r>
              <w:t>Предусмотрено в государственной программе</w:t>
            </w:r>
          </w:p>
        </w:tc>
        <w:tc>
          <w:tcPr>
            <w:tcW w:w="1639" w:type="dxa"/>
          </w:tcPr>
          <w:p w:rsidR="00051B9E" w:rsidRDefault="00051B9E">
            <w:pPr>
              <w:pStyle w:val="ConsPlusNormal"/>
              <w:jc w:val="center"/>
            </w:pPr>
            <w:r>
              <w:t>Номер, наименование показателя</w:t>
            </w:r>
          </w:p>
        </w:tc>
        <w:tc>
          <w:tcPr>
            <w:tcW w:w="2254" w:type="dxa"/>
          </w:tcPr>
          <w:p w:rsidR="00051B9E" w:rsidRDefault="00051B9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  <w:jc w:val="center"/>
            </w:pPr>
            <w:r>
              <w:t>Автор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34" w:type="dxa"/>
          </w:tcPr>
          <w:p w:rsidR="00051B9E" w:rsidRDefault="00051B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051B9E" w:rsidRDefault="00051B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54" w:type="dxa"/>
          </w:tcPr>
          <w:p w:rsidR="00051B9E" w:rsidRDefault="00051B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  <w:jc w:val="center"/>
            </w:pPr>
            <w:r>
              <w:t>7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1.</w:t>
            </w:r>
          </w:p>
        </w:tc>
        <w:tc>
          <w:tcPr>
            <w:tcW w:w="3034" w:type="dxa"/>
          </w:tcPr>
          <w:p w:rsidR="00051B9E" w:rsidRDefault="00051B9E">
            <w:pPr>
              <w:pStyle w:val="ConsPlusNormal"/>
            </w:pPr>
            <w:r>
              <w:t>Строительство объекта "Дом культуры "Кедровый" п. Куть-Ях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Основное мероприятие "Укрепление материально-технической базы учреждений культуры" (</w:t>
            </w:r>
            <w:hyperlink w:anchor="P807">
              <w:r>
                <w:rPr>
                  <w:color w:val="0000FF"/>
                </w:rPr>
                <w:t xml:space="preserve">п. 1.5 </w:t>
              </w:r>
              <w:r>
                <w:rPr>
                  <w:color w:val="0000FF"/>
                </w:rPr>
                <w:lastRenderedPageBreak/>
                <w:t>таблицы 2</w:t>
              </w:r>
            </w:hyperlink>
          </w:p>
          <w:p w:rsidR="00051B9E" w:rsidRDefault="00051B9E">
            <w:pPr>
              <w:pStyle w:val="ConsPlusNormal"/>
            </w:pPr>
            <w:r>
              <w:t xml:space="preserve">приложения 1 к настоящему постановлению, </w:t>
            </w:r>
            <w:hyperlink w:anchor="P2513">
              <w:r>
                <w:rPr>
                  <w:color w:val="0000FF"/>
                </w:rPr>
                <w:t>п. 3 раздела "Объекты</w:t>
              </w:r>
            </w:hyperlink>
            <w:r>
              <w:t xml:space="preserve"> муниципальной собственности" таблицы 3 приложения 1 к настоящему постановлению)</w:t>
            </w:r>
          </w:p>
        </w:tc>
        <w:tc>
          <w:tcPr>
            <w:tcW w:w="1639" w:type="dxa"/>
          </w:tcPr>
          <w:p w:rsidR="00051B9E" w:rsidRDefault="00051B9E">
            <w:pPr>
              <w:pStyle w:val="ConsPlusNormal"/>
            </w:pPr>
            <w:r>
              <w:lastRenderedPageBreak/>
              <w:t xml:space="preserve">Число посещений культурных </w:t>
            </w:r>
            <w:r>
              <w:lastRenderedPageBreak/>
              <w:t>мероприятий, тыс. единиц, условия для воспитания гармонично развитой и социально ответственной личности, % (далее - 1, 2)</w:t>
            </w:r>
          </w:p>
        </w:tc>
        <w:tc>
          <w:tcPr>
            <w:tcW w:w="2254" w:type="dxa"/>
          </w:tcPr>
          <w:p w:rsidR="00051B9E" w:rsidRDefault="00051B9E">
            <w:pPr>
              <w:pStyle w:val="ConsPlusNormal"/>
            </w:pPr>
            <w:r>
              <w:lastRenderedPageBreak/>
              <w:t xml:space="preserve">Департамент культуры Ханты-Мансийского </w:t>
            </w:r>
            <w:r>
              <w:lastRenderedPageBreak/>
              <w:t>автономного округа - Югры (далее - Депкультуры Югры)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lastRenderedPageBreak/>
              <w:t>Ольга Сипайлова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Нефтеюганский муниципальный район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034" w:type="dxa"/>
          </w:tcPr>
          <w:p w:rsidR="00051B9E" w:rsidRDefault="00051B9E">
            <w:pPr>
              <w:pStyle w:val="ConsPlusNormal"/>
            </w:pPr>
            <w:r>
              <w:t>Ремонтно-реставрационные работы объекта "Городское казначейское управление" пгт. Березово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Основное мероприятие "Сохранение, популяризация и государственная охрана объектов культурного наследия" (</w:t>
            </w:r>
            <w:hyperlink w:anchor="P2416">
              <w:r>
                <w:rPr>
                  <w:color w:val="0000FF"/>
                </w:rPr>
                <w:t>п. 3.2 таблицы 2</w:t>
              </w:r>
            </w:hyperlink>
            <w:r>
              <w:t xml:space="preserve"> приложения 1 к настоящему постановлению, </w:t>
            </w:r>
            <w:hyperlink r:id="rId104">
              <w:r>
                <w:rPr>
                  <w:color w:val="0000FF"/>
                </w:rPr>
                <w:t>п. 4</w:t>
              </w:r>
            </w:hyperlink>
            <w:r>
              <w:t xml:space="preserve"> перечня памятников архитектуры и градостроительства, требующих проведения ремонтно-реставрационных работ, предусмотренного приложением 22 к постановлению Правительства автономного округа от 30 декабря 2021 года N 640-п "О мерах по реализации государственной программы Ханты-Мансийского автономного округа - Югры "Культурное пространство" (далее - постановление N 640-п)</w:t>
            </w:r>
          </w:p>
        </w:tc>
        <w:tc>
          <w:tcPr>
            <w:tcW w:w="1639" w:type="dxa"/>
          </w:tcPr>
          <w:p w:rsidR="00051B9E" w:rsidRDefault="00051B9E">
            <w:pPr>
              <w:pStyle w:val="ConsPlusNormal"/>
            </w:pPr>
            <w:r>
              <w:t>1</w:t>
            </w:r>
          </w:p>
        </w:tc>
        <w:tc>
          <w:tcPr>
            <w:tcW w:w="2254" w:type="dxa"/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Администрация муниципального района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Березовский муниципальный район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3.</w:t>
            </w:r>
          </w:p>
        </w:tc>
        <w:tc>
          <w:tcPr>
            <w:tcW w:w="3034" w:type="dxa"/>
          </w:tcPr>
          <w:p w:rsidR="00051B9E" w:rsidRDefault="00051B9E">
            <w:pPr>
              <w:pStyle w:val="ConsPlusNormal"/>
            </w:pPr>
            <w:r>
              <w:t>Строительство объекта "Центр культурного развития" п. Половинка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Основное мероприятие "Укрепление материально-технической базы учреждений культуры" (</w:t>
            </w:r>
            <w:hyperlink w:anchor="P807">
              <w:r>
                <w:rPr>
                  <w:color w:val="0000FF"/>
                </w:rPr>
                <w:t>п. 1.5 таблицы 2</w:t>
              </w:r>
            </w:hyperlink>
            <w:r>
              <w:t xml:space="preserve"> приложения 1 к настоящему постановлению, </w:t>
            </w:r>
            <w:hyperlink w:anchor="P2506">
              <w:r>
                <w:rPr>
                  <w:color w:val="0000FF"/>
                </w:rPr>
                <w:t>п. 2 раздела "Объекты</w:t>
              </w:r>
            </w:hyperlink>
            <w:r>
              <w:t xml:space="preserve"> муниципальной собственности" таблицы 3 приложения 1 к настоящему </w:t>
            </w:r>
            <w:r>
              <w:lastRenderedPageBreak/>
              <w:t>постановлению)</w:t>
            </w:r>
          </w:p>
        </w:tc>
        <w:tc>
          <w:tcPr>
            <w:tcW w:w="1639" w:type="dxa"/>
          </w:tcPr>
          <w:p w:rsidR="00051B9E" w:rsidRDefault="00051B9E">
            <w:pPr>
              <w:pStyle w:val="ConsPlusNormal"/>
            </w:pPr>
            <w:r>
              <w:lastRenderedPageBreak/>
              <w:t>1, 2</w:t>
            </w:r>
          </w:p>
        </w:tc>
        <w:tc>
          <w:tcPr>
            <w:tcW w:w="2254" w:type="dxa"/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Коллективная инициатива муниципального форума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Кондинский муниципальный район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034" w:type="dxa"/>
          </w:tcPr>
          <w:p w:rsidR="00051B9E" w:rsidRDefault="00051B9E">
            <w:pPr>
              <w:pStyle w:val="ConsPlusNormal"/>
            </w:pPr>
            <w:r>
              <w:t>Ремонтно-реставрационные работы объекта "Дом рыбопромышленника Горкушенко"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Основное мероприятие "Сохранение, популяризация и государственная охрана объектов культурного наследия" (</w:t>
            </w:r>
            <w:hyperlink w:anchor="P2416">
              <w:r>
                <w:rPr>
                  <w:color w:val="0000FF"/>
                </w:rPr>
                <w:t>п. 3.2 таблицы 2</w:t>
              </w:r>
            </w:hyperlink>
            <w:r>
              <w:t xml:space="preserve"> приложения 1 к настоящему постановлению, </w:t>
            </w:r>
            <w:hyperlink r:id="rId105">
              <w:r>
                <w:rPr>
                  <w:color w:val="0000FF"/>
                </w:rPr>
                <w:t>п. 3</w:t>
              </w:r>
            </w:hyperlink>
            <w:r>
              <w:t xml:space="preserve"> перечня памятников архитектуры и градостроительства, требующих проведения ремонтно-реставрационных работ, предусмотренного приложением 22 к постановлению N 640-п)</w:t>
            </w:r>
          </w:p>
        </w:tc>
        <w:tc>
          <w:tcPr>
            <w:tcW w:w="1639" w:type="dxa"/>
          </w:tcPr>
          <w:p w:rsidR="00051B9E" w:rsidRDefault="00051B9E">
            <w:pPr>
              <w:pStyle w:val="ConsPlusNormal"/>
            </w:pPr>
            <w:r>
              <w:t>1</w:t>
            </w:r>
          </w:p>
        </w:tc>
        <w:tc>
          <w:tcPr>
            <w:tcW w:w="2254" w:type="dxa"/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Администрация муниципального района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Октябрьский муниципальный район</w:t>
            </w:r>
          </w:p>
        </w:tc>
      </w:tr>
      <w:tr w:rsidR="00051B9E">
        <w:tc>
          <w:tcPr>
            <w:tcW w:w="454" w:type="dxa"/>
          </w:tcPr>
          <w:p w:rsidR="00051B9E" w:rsidRDefault="00051B9E">
            <w:pPr>
              <w:pStyle w:val="ConsPlusNormal"/>
            </w:pPr>
            <w:r>
              <w:t>5.</w:t>
            </w:r>
          </w:p>
        </w:tc>
        <w:tc>
          <w:tcPr>
            <w:tcW w:w="3034" w:type="dxa"/>
          </w:tcPr>
          <w:p w:rsidR="00051B9E" w:rsidRDefault="00051B9E">
            <w:pPr>
              <w:pStyle w:val="ConsPlusNormal"/>
            </w:pPr>
            <w:r>
              <w:t>Строительство объекта здания "Няганский театр юного зрителя"</w:t>
            </w:r>
          </w:p>
        </w:tc>
        <w:tc>
          <w:tcPr>
            <w:tcW w:w="3685" w:type="dxa"/>
          </w:tcPr>
          <w:p w:rsidR="00051B9E" w:rsidRDefault="00051B9E">
            <w:pPr>
              <w:pStyle w:val="ConsPlusNormal"/>
            </w:pPr>
            <w:r>
              <w:t>Основное мероприятие "Укрепление материально-технической базы учреждений культуры" (</w:t>
            </w:r>
            <w:hyperlink w:anchor="P807">
              <w:r>
                <w:rPr>
                  <w:color w:val="0000FF"/>
                </w:rPr>
                <w:t>п. 1.5 таблицы 2</w:t>
              </w:r>
            </w:hyperlink>
            <w:r>
              <w:t xml:space="preserve"> приложения 1 к настоящему постановлению, </w:t>
            </w:r>
            <w:hyperlink w:anchor="P2468">
              <w:r>
                <w:rPr>
                  <w:color w:val="0000FF"/>
                </w:rPr>
                <w:t>п. 1 раздела "Объекты</w:t>
              </w:r>
            </w:hyperlink>
            <w:r>
              <w:t xml:space="preserve"> государственной собственности" таблицы 3 приложения 1 к настоящему постановлению)</w:t>
            </w:r>
          </w:p>
        </w:tc>
        <w:tc>
          <w:tcPr>
            <w:tcW w:w="1639" w:type="dxa"/>
          </w:tcPr>
          <w:p w:rsidR="00051B9E" w:rsidRDefault="00051B9E">
            <w:pPr>
              <w:pStyle w:val="ConsPlusNormal"/>
            </w:pPr>
            <w:r>
              <w:t>1, 2</w:t>
            </w:r>
          </w:p>
        </w:tc>
        <w:tc>
          <w:tcPr>
            <w:tcW w:w="2254" w:type="dxa"/>
          </w:tcPr>
          <w:p w:rsidR="00051B9E" w:rsidRDefault="00051B9E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Галина Брагарь</w:t>
            </w:r>
          </w:p>
        </w:tc>
        <w:tc>
          <w:tcPr>
            <w:tcW w:w="1849" w:type="dxa"/>
          </w:tcPr>
          <w:p w:rsidR="00051B9E" w:rsidRDefault="00051B9E">
            <w:pPr>
              <w:pStyle w:val="ConsPlusNormal"/>
            </w:pPr>
            <w:r>
              <w:t>городской округ Нягань</w:t>
            </w:r>
          </w:p>
        </w:tc>
      </w:tr>
    </w:tbl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jc w:val="both"/>
      </w:pPr>
    </w:p>
    <w:p w:rsidR="00051B9E" w:rsidRDefault="00051B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4F5" w:rsidRDefault="000854F5">
      <w:bookmarkStart w:id="11" w:name="_GoBack"/>
      <w:bookmarkEnd w:id="11"/>
    </w:p>
    <w:sectPr w:rsidR="000854F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9E"/>
    <w:rsid w:val="00051B9E"/>
    <w:rsid w:val="000854F5"/>
    <w:rsid w:val="00C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51B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51B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51B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51B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51B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51B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F0FDC70C34B9F1579F76CE4C473A9042C77B1E32B7E1F7A255E2150F4F3CDB22DEF69CC76EB992277519CBD79B1864384F33F2E9159ABA52A190359522AG" TargetMode="External"/><Relationship Id="rId21" Type="http://schemas.openxmlformats.org/officeDocument/2006/relationships/hyperlink" Target="consultantplus://offline/ref=BF0FDC70C34B9F1579F76CE4C473A9042C77B1E32B7E187D2E5C2150F4F3CDB22DEF69CC76EB992277519ABC76B1864384F33F2E9159ABA52A190359522AG" TargetMode="External"/><Relationship Id="rId42" Type="http://schemas.openxmlformats.org/officeDocument/2006/relationships/hyperlink" Target="consultantplus://offline/ref=BF0FDC70C34B9F1579F76CE4C473A9042C77B1E32B7D1B7C235E2150F4F3CDB22DEF69CC76EB992277519BB379B1864384F33F2E9159ABA52A190359522AG" TargetMode="External"/><Relationship Id="rId47" Type="http://schemas.openxmlformats.org/officeDocument/2006/relationships/hyperlink" Target="consultantplus://offline/ref=BF0FDC70C34B9F1579F76CE4C473A9042C77B1E32B7D1E7F2F5D2150F4F3CDB22DEF69CC76EB992277519DB376B1864384F33F2E9159ABA52A190359522AG" TargetMode="External"/><Relationship Id="rId63" Type="http://schemas.openxmlformats.org/officeDocument/2006/relationships/hyperlink" Target="consultantplus://offline/ref=BF0FDC70C34B9F1579F76CE4C473A9042C77B1E32B7D1E7F2F5D2150F4F3CDB22DEF69CC76EB9922775099B275B1864384F33F2E9159ABA52A190359522AG" TargetMode="External"/><Relationship Id="rId68" Type="http://schemas.openxmlformats.org/officeDocument/2006/relationships/hyperlink" Target="consultantplus://offline/ref=BF0FDC70C34B9F1579F76CE4C473A9042C77B1E32B7D1E7F2F5D2150F4F3CDB22DEF69CC76EB9922725ACCEA35EFDF12C8B8332C8745AAA55326G" TargetMode="External"/><Relationship Id="rId84" Type="http://schemas.openxmlformats.org/officeDocument/2006/relationships/hyperlink" Target="consultantplus://offline/ref=BF0FDC70C34B9F1579F76CE4C473A9042C77B1E32B7E1F7A255E2150F4F3CDB22DEF69CC76EB9922775098BB79B1864384F33F2E9159ABA52A190359522AG" TargetMode="External"/><Relationship Id="rId89" Type="http://schemas.openxmlformats.org/officeDocument/2006/relationships/hyperlink" Target="consultantplus://offline/ref=B25295DB9F85B3520BC9ADD9A7E363A04E0B5647C5A1E45CB98402DED1E3DC73EAB9B6B10976E38D97ACE428DEC95D4D7FDC6AD263E40570AC8FE7AC6620G" TargetMode="External"/><Relationship Id="rId7" Type="http://schemas.openxmlformats.org/officeDocument/2006/relationships/hyperlink" Target="consultantplus://offline/ref=BF0FDC70C34B9F1579F76CE4C473A9042C77B1E32B7E1F7A255E2150F4F3CDB22DEF69CC76EB9922775198BB74B1864384F33F2E9159ABA52A190359522AG" TargetMode="External"/><Relationship Id="rId71" Type="http://schemas.openxmlformats.org/officeDocument/2006/relationships/hyperlink" Target="consultantplus://offline/ref=BF0FDC70C34B9F1579F76CE4C473A9042C77B1E32B7D1E7F2F5D2150F4F3CDB22DEF69CC76EB992277519DB970B1864384F33F2E9159ABA52A190359522AG" TargetMode="External"/><Relationship Id="rId92" Type="http://schemas.openxmlformats.org/officeDocument/2006/relationships/hyperlink" Target="consultantplus://offline/ref=B25295DB9F85B3520BC9ADD9A7E363A04E0B5647C5A1E35BB28602DED1E3DC73EAB9B6B10976E38D97ACE323DEC95D4D7FDC6AD263E40570AC8FE7AC662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0FDC70C34B9F1579F76CE4C473A9042C77B1E32B7D1B7820522150F4F3CDB22DEF69CC76EB9922775198BB76B1864384F33F2E9159ABA52A190359522AG" TargetMode="External"/><Relationship Id="rId29" Type="http://schemas.openxmlformats.org/officeDocument/2006/relationships/hyperlink" Target="consultantplus://offline/ref=BF0FDC70C34B9F1579F76CE4C473A9042C77B1E32B7E1F7A255E2150F4F3CDB22DEF69CC76EB992277519EBE77B1864384F33F2E9159ABA52A190359522AG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BF0FDC70C34B9F1579F76CE4C473A9042C77B1E32B781E78255B2150F4F3CDB22DEF69CC76EB9922775198B975B1864384F33F2E9159ABA52A190359522AG" TargetMode="External"/><Relationship Id="rId24" Type="http://schemas.openxmlformats.org/officeDocument/2006/relationships/hyperlink" Target="consultantplus://offline/ref=BF0FDC70C34B9F1579F76CE4C473A9042C77B1E32B7E187D2E5C2150F4F3CDB22DEF69CC76EB992277519DBC74B1864384F33F2E9159ABA52A190359522AG" TargetMode="External"/><Relationship Id="rId32" Type="http://schemas.openxmlformats.org/officeDocument/2006/relationships/hyperlink" Target="consultantplus://offline/ref=BF0FDC70C34B9F1579F76CE4C473A9042C77B1E32B7D1B7C235E2150F4F3CDB22DEF69CC76EB9922775198BE70B1864384F33F2E9159ABA52A190359522AG" TargetMode="External"/><Relationship Id="rId37" Type="http://schemas.openxmlformats.org/officeDocument/2006/relationships/hyperlink" Target="consultantplus://offline/ref=BF0FDC70C34B9F1579F76CE4C473A9042C77B1E32B7D1B7C235E2150F4F3CDB22DEF69CC76EB992277519ABC74B1864384F33F2E9159ABA52A190359522AG" TargetMode="External"/><Relationship Id="rId40" Type="http://schemas.openxmlformats.org/officeDocument/2006/relationships/hyperlink" Target="consultantplus://offline/ref=BF0FDC70C34B9F1579F76CE4C473A9042C77B1E32B7D1B7C235E2150F4F3CDB22DEF69CC76EB992277519BBF78B1864384F33F2E9159ABA52A190359522AG" TargetMode="External"/><Relationship Id="rId45" Type="http://schemas.openxmlformats.org/officeDocument/2006/relationships/hyperlink" Target="consultantplus://offline/ref=BF0FDC70C34B9F1579F76CE4C473A9042C77B1E32B7E1F7A255E2150F4F3CDB22DEF69CC76EB9922775191BE79B1864384F33F2E9159ABA52A190359522AG" TargetMode="External"/><Relationship Id="rId53" Type="http://schemas.openxmlformats.org/officeDocument/2006/relationships/hyperlink" Target="consultantplus://offline/ref=BF0FDC70C34B9F1579F76CE4C473A9042C77B1E32B7D1E7F2F5D2150F4F3CDB22DEF69CC76EB992277519EBE70B1864384F33F2E9159ABA52A190359522AG" TargetMode="External"/><Relationship Id="rId58" Type="http://schemas.openxmlformats.org/officeDocument/2006/relationships/hyperlink" Target="consultantplus://offline/ref=BF0FDC70C34B9F1579F772E9D21FFE0B2E7CE6E92A7D122A7B0E2707ABA3CBE77FAF379535A78A22754F9ABB735B28G" TargetMode="External"/><Relationship Id="rId66" Type="http://schemas.openxmlformats.org/officeDocument/2006/relationships/hyperlink" Target="consultantplus://offline/ref=BF0FDC70C34B9F1579F76CE4C473A9042C77B1E32B7D1E7F2F5D2150F4F3CDB22DEF69CC76EB9922775098BD75B1864384F33F2E9159ABA52A190359522AG" TargetMode="External"/><Relationship Id="rId74" Type="http://schemas.openxmlformats.org/officeDocument/2006/relationships/hyperlink" Target="consultantplus://offline/ref=BF0FDC70C34B9F1579F76CE4C473A9042C77B1E32B7D1E7F2F5D2150F4F3CDB22DEF69CC76EB9922775090B976B1864384F33F2E9159ABA52A190359522AG" TargetMode="External"/><Relationship Id="rId79" Type="http://schemas.openxmlformats.org/officeDocument/2006/relationships/hyperlink" Target="consultantplus://offline/ref=BF0FDC70C34B9F1579F76CE4C473A9042C77B1E32B7E187D2E5C2150F4F3CDB22DEF69CC76EB992277509EBB74B1864384F33F2E9159ABA52A190359522AG" TargetMode="External"/><Relationship Id="rId87" Type="http://schemas.openxmlformats.org/officeDocument/2006/relationships/hyperlink" Target="consultantplus://offline/ref=BF0FDC70C34B9F1579F76CE4C473A9042C77B1E32B7E187D2E5C2150F4F3CDB22DEF69CC76EB992277509EB973B1864384F33F2E9159ABA52A190359522AG" TargetMode="External"/><Relationship Id="rId102" Type="http://schemas.openxmlformats.org/officeDocument/2006/relationships/hyperlink" Target="consultantplus://offline/ref=B25295DB9F85B3520BC9ADD9A7E363A04E0B5647C5A1E45CB98402DED1E3DC73EAB9B6B10976E38D97ACEB22DEC95D4D7FDC6AD263E40570AC8FE7AC6620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F0FDC70C34B9F1579F76CE4C473A9042C77B1E32B7D1E7F2F5D2150F4F3CDB22DEF69CC76EB992277519AB979B1864384F33F2E9159ABA52A190359522AG" TargetMode="External"/><Relationship Id="rId82" Type="http://schemas.openxmlformats.org/officeDocument/2006/relationships/hyperlink" Target="consultantplus://offline/ref=BF0FDC70C34B9F1579F76CE4C473A9042C77B1E32B7E187D2E5C2150F4F3CDB22DEF69CC76EB992277509EBA77B1864384F33F2E9159ABA52A190359522AG" TargetMode="External"/><Relationship Id="rId90" Type="http://schemas.openxmlformats.org/officeDocument/2006/relationships/hyperlink" Target="consultantplus://offline/ref=B25295DB9F85B3520BC9ADD9A7E363A04E0B5647C5A1E35BB28602DED1E3DC73EAB9B6B10976E38D97ACE320D6C95D4D7FDC6AD263E40570AC8FE7AC6620G" TargetMode="External"/><Relationship Id="rId95" Type="http://schemas.openxmlformats.org/officeDocument/2006/relationships/hyperlink" Target="consultantplus://offline/ref=B25295DB9F85B3520BC9ADD9A7E363A04E0B5647C5A1E45CB98402DED1E3DC73EAB9B6B10976E38D97ACE428DFC95D4D7FDC6AD263E40570AC8FE7AC6620G" TargetMode="External"/><Relationship Id="rId19" Type="http://schemas.openxmlformats.org/officeDocument/2006/relationships/hyperlink" Target="consultantplus://offline/ref=BF0FDC70C34B9F1579F76CE4C473A9042C77B1E32B7D1B7C235E2150F4F3CDB22DEF69CC76EB9922775198BB77B1864384F33F2E9159ABA52A190359522AG" TargetMode="External"/><Relationship Id="rId14" Type="http://schemas.openxmlformats.org/officeDocument/2006/relationships/hyperlink" Target="consultantplus://offline/ref=BF0FDC70C34B9F1579F76CE4C473A9042C77B1E32B7E1F7A255E2150F4F3CDB22DEF69CC76EB9922775198BB74B1864384F33F2E9159ABA52A190359522AG" TargetMode="External"/><Relationship Id="rId22" Type="http://schemas.openxmlformats.org/officeDocument/2006/relationships/hyperlink" Target="consultantplus://offline/ref=BF0FDC70C34B9F1579F76CE4C473A9042C77B1E32B7E1F7A255E2150F4F3CDB22DEF69CC76EB992277519ABC79B1864384F33F2E9159ABA52A190359522AG" TargetMode="External"/><Relationship Id="rId27" Type="http://schemas.openxmlformats.org/officeDocument/2006/relationships/hyperlink" Target="consultantplus://offline/ref=BF0FDC70C34B9F1579F76CE4C473A9042C77B1E32B7E1F7A255E2150F4F3CDB22DEF69CC76EB992277519DBB79B1864384F33F2E9159ABA52A190359522AG" TargetMode="External"/><Relationship Id="rId30" Type="http://schemas.openxmlformats.org/officeDocument/2006/relationships/hyperlink" Target="consultantplus://offline/ref=BF0FDC70C34B9F1579F76CE4C473A9042C77B1E32B7E1F7A255E2150F4F3CDB22DEF69CC76EB992277519EB275B1864384F33F2E9159ABA52A190359522AG" TargetMode="External"/><Relationship Id="rId35" Type="http://schemas.openxmlformats.org/officeDocument/2006/relationships/hyperlink" Target="consultantplus://offline/ref=BF0FDC70C34B9F1579F76CE4C473A9042C77B1E32B7D1B7C235E2150F4F3CDB22DEF69CC76EB992277519AB876B1864384F33F2E9159ABA52A190359522AG" TargetMode="External"/><Relationship Id="rId43" Type="http://schemas.openxmlformats.org/officeDocument/2006/relationships/hyperlink" Target="consultantplus://offline/ref=BF0FDC70C34B9F1579F76CE4C473A9042C77B1E32B7D1B7C235E2150F4F3CDB22DEF69CC76EB992277519CB975B1864384F33F2E9159ABA52A190359522AG" TargetMode="External"/><Relationship Id="rId48" Type="http://schemas.openxmlformats.org/officeDocument/2006/relationships/hyperlink" Target="consultantplus://offline/ref=BF0FDC70C34B9F1579F76CE4C473A9042C77B1E32B7D1E7F2F5D2150F4F3CDB22DEF69CC76EB992277519BB278B1864384F33F2E9159ABA52A190359522AG" TargetMode="External"/><Relationship Id="rId56" Type="http://schemas.openxmlformats.org/officeDocument/2006/relationships/hyperlink" Target="consultantplus://offline/ref=BF0FDC70C34B9F1579F76CE4C473A9042C77B1E32B7D1E7F2F5D2150F4F3CDB22DEF69CC76EB992277509FBA79B1864384F33F2E9159ABA52A190359522AG" TargetMode="External"/><Relationship Id="rId64" Type="http://schemas.openxmlformats.org/officeDocument/2006/relationships/hyperlink" Target="consultantplus://offline/ref=BF0FDC70C34B9F1579F76CE4C473A9042C77B1E32B7D1E7F2F5D2150F4F3CDB22DEF69CC76EB992277519DB970B1864384F33F2E9159ABA52A190359522AG" TargetMode="External"/><Relationship Id="rId69" Type="http://schemas.openxmlformats.org/officeDocument/2006/relationships/hyperlink" Target="consultantplus://offline/ref=BF0FDC70C34B9F1579F76CE4C473A9042C77B1E32B7D1E7F2F5D2150F4F3CDB22DEF69CC76EB992277509DBC76B1864384F33F2E9159ABA52A190359522AG" TargetMode="External"/><Relationship Id="rId77" Type="http://schemas.openxmlformats.org/officeDocument/2006/relationships/hyperlink" Target="consultantplus://offline/ref=BF0FDC70C34B9F1579F76CE4C473A9042C77B1E32B7E187D2E5C2150F4F3CDB22DEF69CC76EB992277509DB377B1864384F33F2E9159ABA52A190359522AG" TargetMode="External"/><Relationship Id="rId100" Type="http://schemas.openxmlformats.org/officeDocument/2006/relationships/hyperlink" Target="consultantplus://offline/ref=B25295DB9F85B3520BC9ADD9A7E363A04E0B5647C5A1E45CB98402DED1E3DC73EAB9B6B10976E38D97ACEB20DFC95D4D7FDC6AD263E40570AC8FE7AC6620G" TargetMode="External"/><Relationship Id="rId105" Type="http://schemas.openxmlformats.org/officeDocument/2006/relationships/hyperlink" Target="consultantplus://offline/ref=B25295DB9F85B3520BC9ADD9A7E363A04E0B5647C5A2E25EB88502DED1E3DC73EAB9B6B10976E38D97ACEB25DEC95D4D7FDC6AD263E40570AC8FE7AC6620G" TargetMode="External"/><Relationship Id="rId8" Type="http://schemas.openxmlformats.org/officeDocument/2006/relationships/hyperlink" Target="consultantplus://offline/ref=BF0FDC70C34B9F1579F76CE4C473A9042C77B1E32B7D1B7C235E2150F4F3CDB22DEF69CC76EB9922775198BB74B1864384F33F2E9159ABA52A190359522AG" TargetMode="External"/><Relationship Id="rId51" Type="http://schemas.openxmlformats.org/officeDocument/2006/relationships/hyperlink" Target="consultantplus://offline/ref=BF0FDC70C34B9F1579F76CE4C473A9042C77B1E32B7D1E7F2F5D2150F4F3CDB22DEF69CC76EB9922775099B979B1864384F33F2E9159ABA52A190359522AG" TargetMode="External"/><Relationship Id="rId72" Type="http://schemas.openxmlformats.org/officeDocument/2006/relationships/hyperlink" Target="consultantplus://offline/ref=BF0FDC70C34B9F1579F76CE4C473A9042C77B1E32B7D1E7F2F5D2150F4F3CDB22DEF69CC76EB992277509EBF77B1864384F33F2E9159ABA52A190359522AG" TargetMode="External"/><Relationship Id="rId80" Type="http://schemas.openxmlformats.org/officeDocument/2006/relationships/hyperlink" Target="consultantplus://offline/ref=BF0FDC70C34B9F1579F76CE4C473A9042C77B1E32B7E1F7A255E2150F4F3CDB22DEF69CC76EB9922775191B279B1864384F33F2E9159ABA52A190359522AG" TargetMode="External"/><Relationship Id="rId85" Type="http://schemas.openxmlformats.org/officeDocument/2006/relationships/hyperlink" Target="consultantplus://offline/ref=BF0FDC70C34B9F1579F76CE4C473A9042C77B1E32B7E187D2E5C2150F4F3CDB22DEF69CC76EB992277509EBA78B1864384F33F2E9159ABA52A190359522AG" TargetMode="External"/><Relationship Id="rId93" Type="http://schemas.openxmlformats.org/officeDocument/2006/relationships/hyperlink" Target="consultantplus://offline/ref=B25295DB9F85B3520BC9ADD9A7E363A04E0B5647C5A1E35BB28602DED1E3DC73EAB9B6B10976E38D97ACE322D0C95D4D7FDC6AD263E40570AC8FE7AC6620G" TargetMode="External"/><Relationship Id="rId98" Type="http://schemas.openxmlformats.org/officeDocument/2006/relationships/hyperlink" Target="consultantplus://offline/ref=B25295DB9F85B3520BC9ADD9A7E363A04E0B5647C5A2E759B78A02DED1E3DC73EAB9B6B10976E38D97ADE321DFC95D4D7FDC6AD263E40570AC8FE7AC662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F0FDC70C34B9F1579F76CE4C473A9042C77B1E32B7D1B7820522150F4F3CDB22DEF69CC76EB9922775198BB77B1864384F33F2E9159ABA52A190359522AG" TargetMode="External"/><Relationship Id="rId17" Type="http://schemas.openxmlformats.org/officeDocument/2006/relationships/hyperlink" Target="consultantplus://offline/ref=BF0FDC70C34B9F1579F772E9D21FFE0B2E7EE9ED2E7D122A7B0E2707ABA3CBE77FAF379535A78A22754F9ABB735B28G" TargetMode="External"/><Relationship Id="rId25" Type="http://schemas.openxmlformats.org/officeDocument/2006/relationships/hyperlink" Target="consultantplus://offline/ref=BF0FDC70C34B9F1579F76CE4C473A9042C77B1E32B7E1F7A255E2150F4F3CDB22DEF69CC76EB992277519CB871B1864384F33F2E9159ABA52A190359522AG" TargetMode="External"/><Relationship Id="rId33" Type="http://schemas.openxmlformats.org/officeDocument/2006/relationships/hyperlink" Target="consultantplus://offline/ref=BF0FDC70C34B9F1579F76CE4C473A9042C77B1E32B7D1B7820522150F4F3CDB22DEF69CC76EB9922775198BB79B1864384F33F2E9159ABA52A190359522AG" TargetMode="External"/><Relationship Id="rId38" Type="http://schemas.openxmlformats.org/officeDocument/2006/relationships/hyperlink" Target="consultantplus://offline/ref=BF0FDC70C34B9F1579F76CE4C473A9042C77B1E32B7E187D2E5C2150F4F3CDB22DEF69CC76EB992277509BB970B1864384F33F2E9159ABA52A190359522AG" TargetMode="External"/><Relationship Id="rId46" Type="http://schemas.openxmlformats.org/officeDocument/2006/relationships/hyperlink" Target="consultantplus://offline/ref=BF0FDC70C34B9F1579F76CE4C473A9042C77B1E32B7E187D2E5C2150F4F3CDB22DEF69CC76EB992277509DBB77B1864384F33F2E9159ABA52A190359522AG" TargetMode="External"/><Relationship Id="rId59" Type="http://schemas.openxmlformats.org/officeDocument/2006/relationships/hyperlink" Target="consultantplus://offline/ref=BF0FDC70C34B9F1579F76CE4C473A9042C77B1E32B7E1F7E265E2150F4F3CDB22DEF69CC64EBC12E775986BA73A4D012C25A24G" TargetMode="External"/><Relationship Id="rId67" Type="http://schemas.openxmlformats.org/officeDocument/2006/relationships/hyperlink" Target="consultantplus://offline/ref=BF0FDC70C34B9F1579F76CE4C473A9042C77B1E32B7D1E7F2F5D2150F4F3CDB22DEF69CC76EB992277539ABE74B1864384F33F2E9159ABA52A190359522AG" TargetMode="External"/><Relationship Id="rId103" Type="http://schemas.openxmlformats.org/officeDocument/2006/relationships/hyperlink" Target="consultantplus://offline/ref=B25295DB9F85B3520BC9ADD9A7E363A04E0B5647C5A2E759B78A02DED1E3DC73EAB9B6B10976E38D97ADE323D6C95D4D7FDC6AD263E40570AC8FE7AC6620G" TargetMode="External"/><Relationship Id="rId20" Type="http://schemas.openxmlformats.org/officeDocument/2006/relationships/hyperlink" Target="consultantplus://offline/ref=BF0FDC70C34B9F1579F76CE4C473A9042C77B1E32B7E1F7A255E2150F4F3CDB22DEF69CC76EB9922775198BE73B1864384F33F2E9159ABA52A190359522AG" TargetMode="External"/><Relationship Id="rId41" Type="http://schemas.openxmlformats.org/officeDocument/2006/relationships/hyperlink" Target="consultantplus://offline/ref=BF0FDC70C34B9F1579F76CE4C473A9042C77B1E32B7D1B7C235E2150F4F3CDB22DEF69CC76EB992277519BBE71B1864384F33F2E9159ABA52A190359522AG" TargetMode="External"/><Relationship Id="rId54" Type="http://schemas.openxmlformats.org/officeDocument/2006/relationships/hyperlink" Target="consultantplus://offline/ref=BF0FDC70C34B9F1579F76CE4C473A9042C77B1E32B7D1E7F2F5D2150F4F3CDB22DEF69CC76EB992277509EBA75B1864384F33F2E9159ABA52A190359522AG" TargetMode="External"/><Relationship Id="rId62" Type="http://schemas.openxmlformats.org/officeDocument/2006/relationships/hyperlink" Target="consultantplus://offline/ref=BF0FDC70C34B9F1579F76CE4C473A9042C77B1E32B7D1E7F2F5D2150F4F3CDB22DEF69CC76EB992277509BBC72B1864384F33F2E9159ABA52A190359522AG" TargetMode="External"/><Relationship Id="rId70" Type="http://schemas.openxmlformats.org/officeDocument/2006/relationships/hyperlink" Target="consultantplus://offline/ref=BF0FDC70C34B9F1579F76CE4C473A9042C77B1E32B7E1F7A255E2150F4F3CDB22DEF69CC76EB9922775191B274B1864384F33F2E9159ABA52A190359522AG" TargetMode="External"/><Relationship Id="rId75" Type="http://schemas.openxmlformats.org/officeDocument/2006/relationships/hyperlink" Target="consultantplus://offline/ref=BF0FDC70C34B9F1579F76CE4C473A9042C77B1E32B7D1E7F2F5D2150F4F3CDB22DEF69CC76EB9922775198BE75B1864384F33F2E9159ABA52A190359522AG" TargetMode="External"/><Relationship Id="rId83" Type="http://schemas.openxmlformats.org/officeDocument/2006/relationships/hyperlink" Target="consultantplus://offline/ref=BF0FDC70C34B9F1579F76CE4C473A9042C77B1E32B7E187D2E5C2150F4F3CDB22DEF69CC76EB992277509EBA76B1864384F33F2E9159ABA52A190359522AG" TargetMode="External"/><Relationship Id="rId88" Type="http://schemas.openxmlformats.org/officeDocument/2006/relationships/hyperlink" Target="consultantplus://offline/ref=BF0FDC70C34B9F1579F76CE4C473A9042C77B1E32B7E187D2E5C2150F4F3CDB22DEF69CC76EB992277509EB972B1864384F33F2E9159ABA52A190359522AG" TargetMode="External"/><Relationship Id="rId91" Type="http://schemas.openxmlformats.org/officeDocument/2006/relationships/hyperlink" Target="consultantplus://offline/ref=B25295DB9F85B3520BC9ADD9A7E363A04E0B5647C5A1E35BB28602DED1E3DC73EAB9B6B10976E38D97ACE323D6C95D4D7FDC6AD263E40570AC8FE7AC6620G" TargetMode="External"/><Relationship Id="rId96" Type="http://schemas.openxmlformats.org/officeDocument/2006/relationships/hyperlink" Target="consultantplus://offline/ref=B25295DB9F85B3520BC9ADD9A7E363A04E0B5647C5A1E45CB98402DED1E3DC73EAB9B6B10976E38D97ACEB21DFC95D4D7FDC6AD263E40570AC8FE7AC662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FDC70C34B9F1579F76CE4C473A9042C77B1E32B7E187D2E5C2150F4F3CDB22DEF69CC76EB9922775198BB74B1864384F33F2E9159ABA52A190359522AG" TargetMode="External"/><Relationship Id="rId15" Type="http://schemas.openxmlformats.org/officeDocument/2006/relationships/hyperlink" Target="consultantplus://offline/ref=BF0FDC70C34B9F1579F76CE4C473A9042C77B1E32B7D1B7C235E2150F4F3CDB22DEF69CC76EB9922775198BB74B1864384F33F2E9159ABA52A190359522AG" TargetMode="External"/><Relationship Id="rId23" Type="http://schemas.openxmlformats.org/officeDocument/2006/relationships/hyperlink" Target="consultantplus://offline/ref=BF0FDC70C34B9F1579F76CE4C473A9042C77B1E32B7E1F7A255E2150F4F3CDB22DEF69CC76EB992277519BB271B1864384F33F2E9159ABA52A190359522AG" TargetMode="External"/><Relationship Id="rId28" Type="http://schemas.openxmlformats.org/officeDocument/2006/relationships/hyperlink" Target="consultantplus://offline/ref=BF0FDC70C34B9F1579F76CE4C473A9042C77B1E32B7E1F7A255E2150F4F3CDB22DEF69CC76EB992277519DBF77B1864384F33F2E9159ABA52A190359522AG" TargetMode="External"/><Relationship Id="rId36" Type="http://schemas.openxmlformats.org/officeDocument/2006/relationships/hyperlink" Target="consultantplus://offline/ref=BF0FDC70C34B9F1579F76CE4C473A9042C77B1E32B7E1F7A255E2150F4F3CDB22DEF69CC76EB9922775190BB79B1864384F33F2E9159ABA52A190359522AG" TargetMode="External"/><Relationship Id="rId49" Type="http://schemas.openxmlformats.org/officeDocument/2006/relationships/hyperlink" Target="consultantplus://offline/ref=BF0FDC70C34B9F1579F76CE4C473A9042C77B1E32B7D1E7F2F5D2150F4F3CDB22DEF69CC76EB992277519CB877B1864384F33F2E9159ABA52A190359522AG" TargetMode="External"/><Relationship Id="rId57" Type="http://schemas.openxmlformats.org/officeDocument/2006/relationships/hyperlink" Target="consultantplus://offline/ref=BF0FDC70C34B9F1579F76CE4C473A9042C77B1E32B7D1E7F2F5D2150F4F3CDB22DEF69CC76EB9922775191B277B1864384F33F2E9159ABA52A190359522AG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BF0FDC70C34B9F1579F772E9D21FFE0B2E7FEEE62173122A7B0E2707ABA3CBE76DAF6F9935AC962B765ACCEA35EFDF12C8B8332C8745AAA55326G" TargetMode="External"/><Relationship Id="rId31" Type="http://schemas.openxmlformats.org/officeDocument/2006/relationships/hyperlink" Target="consultantplus://offline/ref=BF0FDC70C34B9F1579F76CE4C473A9042C77B1E32B7E1F7A255E2150F4F3CDB22DEF69CC76EB992277519FB873B1864384F33F2E9159ABA52A190359522AG" TargetMode="External"/><Relationship Id="rId44" Type="http://schemas.openxmlformats.org/officeDocument/2006/relationships/hyperlink" Target="consultantplus://offline/ref=BF0FDC70C34B9F1579F76CE4C473A9042C77B1E32B7E187D2E5C2150F4F3CDB22DEF69CC76EB992277509CB872B1864384F33F2E9159ABA52A190359522AG" TargetMode="External"/><Relationship Id="rId52" Type="http://schemas.openxmlformats.org/officeDocument/2006/relationships/hyperlink" Target="consultantplus://offline/ref=BF0FDC70C34B9F1579F76CE4C473A9042C77B1E32B7D1E7F2F5D2150F4F3CDB22DEF69CC76EB9922775199B877B1864384F33F2E9159ABA52A190359522AG" TargetMode="External"/><Relationship Id="rId60" Type="http://schemas.openxmlformats.org/officeDocument/2006/relationships/hyperlink" Target="consultantplus://offline/ref=BF0FDC70C34B9F1579F76CE4C473A9042C77B1E32B7F187F275A2150F4F3CDB22DEF69CC64EBC12E775986BA73A4D012C25A24G" TargetMode="External"/><Relationship Id="rId65" Type="http://schemas.openxmlformats.org/officeDocument/2006/relationships/hyperlink" Target="consultantplus://offline/ref=BF0FDC70C34B9F1579F76CE4C473A9042C77B1E32B7D1E7F2F5D2150F4F3CDB22DEF69CC76EB992277509FB371B1864384F33F2E9159ABA52A190359522AG" TargetMode="External"/><Relationship Id="rId73" Type="http://schemas.openxmlformats.org/officeDocument/2006/relationships/hyperlink" Target="consultantplus://offline/ref=BF0FDC70C34B9F1579F76CE4C473A9042C77B1E32B7D1E7F2F5D2150F4F3CDB22DEF69CC76EB992277519EBE70B1864384F33F2E9159ABA52A190359522AG" TargetMode="External"/><Relationship Id="rId78" Type="http://schemas.openxmlformats.org/officeDocument/2006/relationships/hyperlink" Target="consultantplus://offline/ref=BF0FDC70C34B9F1579F76CE4C473A9042C77B1E32B7E187D2E5C2150F4F3CDB22DEF69CC76EB992277509DB277B1864384F33F2E9159ABA52A190359522AG" TargetMode="External"/><Relationship Id="rId81" Type="http://schemas.openxmlformats.org/officeDocument/2006/relationships/hyperlink" Target="consultantplus://offline/ref=BF0FDC70C34B9F1579F76CE4C473A9042C77B1E32B7E187D2E5C2150F4F3CDB22DEF69CC76EB992277509EBA75B1864384F33F2E9159ABA52A190359522AG" TargetMode="External"/><Relationship Id="rId86" Type="http://schemas.openxmlformats.org/officeDocument/2006/relationships/hyperlink" Target="consultantplus://offline/ref=BF0FDC70C34B9F1579F76CE4C473A9042C77B1E32B7E187D2E5C2150F4F3CDB22DEF69CC76EB992277509EB970B1864384F33F2E9159ABA52A190359522AG" TargetMode="External"/><Relationship Id="rId94" Type="http://schemas.openxmlformats.org/officeDocument/2006/relationships/hyperlink" Target="consultantplus://offline/ref=B25295DB9F85B3520BC9ADD9A7E363A04E0B5647C5A1E35BB28602DED1E3DC73EAB9B6B10976E38D97ACE325D0C95D4D7FDC6AD263E40570AC8FE7AC6620G" TargetMode="External"/><Relationship Id="rId99" Type="http://schemas.openxmlformats.org/officeDocument/2006/relationships/hyperlink" Target="consultantplus://offline/ref=B25295DB9F85B3520BC9ADD9A7E363A04E0B5647C5A1E35BB28602DED1E3DC73EAB9B6B10976E38D97ACE324D0C95D4D7FDC6AD263E40570AC8FE7AC6620G" TargetMode="External"/><Relationship Id="rId101" Type="http://schemas.openxmlformats.org/officeDocument/2006/relationships/hyperlink" Target="consultantplus://offline/ref=B25295DB9F85B3520BC9ADD9A7E363A04E0B5647C5A1E45CB98402DED1E3DC73EAB9B6B10976E38D97ACEB23DFC95D4D7FDC6AD263E40570AC8FE7AC662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FDC70C34B9F1579F76CE4C473A9042C77B1E32B7D1B7820522150F4F3CDB22DEF69CC76EB9922775198BB74B1864384F33F2E9159ABA52A190359522AG" TargetMode="External"/><Relationship Id="rId13" Type="http://schemas.openxmlformats.org/officeDocument/2006/relationships/hyperlink" Target="consultantplus://offline/ref=BF0FDC70C34B9F1579F76CE4C473A9042C77B1E32B7E187D2E5C2150F4F3CDB22DEF69CC76EB9922775198BB77B1864384F33F2E9159ABA52A190359522AG" TargetMode="External"/><Relationship Id="rId18" Type="http://schemas.openxmlformats.org/officeDocument/2006/relationships/hyperlink" Target="consultantplus://offline/ref=BF0FDC70C34B9F1579F772E9D21FFE0B2E7EE9ED2E7D122A7B0E2707ABA3CBE77FAF379535A78A22754F9ABB735B28G" TargetMode="External"/><Relationship Id="rId39" Type="http://schemas.openxmlformats.org/officeDocument/2006/relationships/hyperlink" Target="consultantplus://offline/ref=BF0FDC70C34B9F1579F76CE4C473A9042C77B1E32B7D1B7C235E2150F4F3CDB22DEF69CC76EB992277519BBA72B1864384F33F2E9159ABA52A190359522AG" TargetMode="External"/><Relationship Id="rId34" Type="http://schemas.openxmlformats.org/officeDocument/2006/relationships/hyperlink" Target="consultantplus://offline/ref=BF0FDC70C34B9F1579F76CE4C473A9042C77B1E32B7D1B7C235E2150F4F3CDB22DEF69CC76EB992277519ABB70B1864384F33F2E9159ABA52A190359522AG" TargetMode="External"/><Relationship Id="rId50" Type="http://schemas.openxmlformats.org/officeDocument/2006/relationships/hyperlink" Target="consultantplus://offline/ref=BF0FDC70C34B9F1579F76CE4C473A9042C77B1E32B7D1E7F2F5D2150F4F3CDB22DEF69CC76EB9922775198BC71B1864384F33F2E9159ABA52A190359522AG" TargetMode="External"/><Relationship Id="rId55" Type="http://schemas.openxmlformats.org/officeDocument/2006/relationships/hyperlink" Target="consultantplus://offline/ref=BF0FDC70C34B9F1579F76CE4C473A9042C77B1E32B7D1E7F2F5D2150F4F3CDB22DEF69CC76EB9922775191B973B1864384F33F2E9159ABA52A190359522AG" TargetMode="External"/><Relationship Id="rId76" Type="http://schemas.openxmlformats.org/officeDocument/2006/relationships/hyperlink" Target="consultantplus://offline/ref=BF0FDC70C34B9F1579F76CE4C473A9042C77B1E32B7E187D2E5C2150F4F3CDB22DEF69CC76EB992277509DB374B1864384F33F2E9159ABA52A190359522AG" TargetMode="External"/><Relationship Id="rId97" Type="http://schemas.openxmlformats.org/officeDocument/2006/relationships/hyperlink" Target="consultantplus://offline/ref=B25295DB9F85B3520BC9ADD9A7E363A04E0B5647C5A1E45CB98402DED1E3DC73EAB9B6B10976E38D97ACEB20DEC95D4D7FDC6AD263E40570AC8FE7AC6620G" TargetMode="External"/><Relationship Id="rId104" Type="http://schemas.openxmlformats.org/officeDocument/2006/relationships/hyperlink" Target="consultantplus://offline/ref=B25295DB9F85B3520BC9ADD9A7E363A04E0B5647C5A2E25EB88502DED1E3DC73EAB9B6B10976E38D97ACEB24D5C95D4D7FDC6AD263E40570AC8FE7AC66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12786</Words>
  <Characters>72886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Свистунова Алиса Олеговна</dc:creator>
  <cp:lastModifiedBy>Свистунова Алиса Олеговна</cp:lastModifiedBy>
  <cp:revision>1</cp:revision>
  <dcterms:created xsi:type="dcterms:W3CDTF">2022-12-08T06:54:00Z</dcterms:created>
  <dcterms:modified xsi:type="dcterms:W3CDTF">2022-12-08T06:55:00Z</dcterms:modified>
</cp:coreProperties>
</file>