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866"/>
        <w:gridCol w:w="646"/>
        <w:gridCol w:w="5818"/>
      </w:tblGrid>
      <w:tr w:rsidR="006E3B3C" w:rsidRPr="006E3B3C" w:rsidTr="008B554A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8B554A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</w:t>
            </w:r>
            <w:r w:rsidRPr="008B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кандидата на награждение благодарностью Государственной библиотеки Югры</w:t>
            </w:r>
          </w:p>
          <w:p w:rsidR="006E3B3C" w:rsidRPr="008B554A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B55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занесения на доску почета «Лучшие сотрудники библиотечной отрасли Югры»</w:t>
            </w:r>
            <w:r w:rsidRPr="008B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3B3C" w:rsidRPr="008B554A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(нужное подчеркнуть)</w:t>
            </w:r>
          </w:p>
          <w:p w:rsidR="006E3B3C" w:rsidRPr="008B554A" w:rsidRDefault="008B554A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Тихова Марина Николаевна</w:t>
            </w:r>
          </w:p>
        </w:tc>
      </w:tr>
      <w:tr w:rsidR="006E3B3C" w:rsidRPr="006E3B3C" w:rsidTr="008B554A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8B554A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3C" w:rsidRPr="006E3B3C" w:rsidTr="008B554A">
        <w:tc>
          <w:tcPr>
            <w:tcW w:w="935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8B554A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3C" w:rsidRPr="006E3B3C" w:rsidTr="008B554A">
        <w:tc>
          <w:tcPr>
            <w:tcW w:w="935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672" w:rsidRPr="008B554A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</w:t>
            </w:r>
            <w:r w:rsidR="00491672" w:rsidRPr="008B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 (при наличии)</w:t>
            </w:r>
          </w:p>
          <w:p w:rsidR="008B554A" w:rsidRPr="008B554A" w:rsidRDefault="008B554A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55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Заведующая детской библиотекой муниципального бюджетного учреждения </w:t>
            </w:r>
          </w:p>
          <w:p w:rsidR="00491672" w:rsidRPr="008B554A" w:rsidRDefault="008B554A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55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«Научно-библиотечный центр»</w:t>
            </w:r>
          </w:p>
          <w:p w:rsidR="006E3B3C" w:rsidRPr="008B554A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5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  <w:r w:rsidR="008B554A" w:rsidRPr="008B5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место работы (полное</w:t>
            </w:r>
            <w:r w:rsidRPr="008B5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наименование организации)</w:t>
            </w:r>
          </w:p>
          <w:p w:rsidR="006E3B3C" w:rsidRPr="008B554A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3C" w:rsidRPr="006E3B3C" w:rsidTr="008B554A">
        <w:tc>
          <w:tcPr>
            <w:tcW w:w="935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8B554A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3C" w:rsidRPr="006E3B3C" w:rsidTr="008B554A">
        <w:tc>
          <w:tcPr>
            <w:tcW w:w="935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8B554A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рождения, место рождения)</w:t>
            </w:r>
          </w:p>
          <w:p w:rsidR="006E3B3C" w:rsidRPr="008B554A" w:rsidRDefault="006E3B3C" w:rsidP="006E3B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3C" w:rsidRPr="006E3B3C" w:rsidTr="008B554A">
        <w:tc>
          <w:tcPr>
            <w:tcW w:w="935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8B554A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C8F" w:rsidRPr="006E3B3C" w:rsidTr="00A66B1B">
        <w:tc>
          <w:tcPr>
            <w:tcW w:w="20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8B554A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8B554A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8B554A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3C" w:rsidRPr="006E3B3C" w:rsidTr="008B554A">
        <w:tc>
          <w:tcPr>
            <w:tcW w:w="935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8B554A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007" w:rsidRPr="006E3B3C" w:rsidTr="008B554A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3007" w:rsidRPr="00944784" w:rsidRDefault="00BF3007" w:rsidP="00BF30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4478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Тихова Марина Николаевна трудится </w:t>
            </w:r>
            <w:r w:rsidR="007D3474" w:rsidRPr="0094478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r w:rsidR="000C795A" w:rsidRPr="0094478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библиотечной отрасли Ханты-Мансийского автономного округа – Югры с 1998 года. </w:t>
            </w:r>
            <w:r w:rsidRPr="0094478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 </w:t>
            </w:r>
            <w:r w:rsidR="000C795A" w:rsidRPr="0094478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февраля 2002 </w:t>
            </w:r>
            <w:r w:rsidRPr="0094478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года по настоящее время занимает должность заведующей</w:t>
            </w:r>
            <w:r w:rsidR="000C795A" w:rsidRPr="0094478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детской</w:t>
            </w:r>
            <w:r w:rsidRPr="0094478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библиотеки МБУ «Научно-библиотечный центр».</w:t>
            </w:r>
          </w:p>
          <w:p w:rsidR="00BF3007" w:rsidRPr="00944784" w:rsidRDefault="007D3474" w:rsidP="007D347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Николаевна, является ответственным работником, к</w:t>
            </w:r>
            <w:r w:rsidR="00BF3007" w:rsidRPr="0094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оммуникабельна, организована, пунктуальна, отличается творческим и оригинальным подходом к решению профессиональных задач. </w:t>
            </w:r>
            <w:r w:rsidR="00BF3007" w:rsidRPr="00944784">
              <w:rPr>
                <w:rFonts w:ascii="Times New Roman" w:hAnsi="Times New Roman" w:cs="Times New Roman"/>
                <w:sz w:val="24"/>
                <w:szCs w:val="24"/>
              </w:rPr>
              <w:t>Постоянно повышает свой профессиональный уровень: посещает тематические мероприятия, тренинги и семинары, читает специализированную литературу.</w:t>
            </w:r>
            <w:r w:rsidR="00BF3007" w:rsidRPr="0094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Обладая прекрасными организаторскими способностями, за </w:t>
            </w:r>
            <w:r w:rsidRPr="0094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года </w:t>
            </w:r>
            <w:r w:rsidR="00BF3007" w:rsidRPr="0094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 деятельности </w:t>
            </w:r>
            <w:r w:rsidRPr="0094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Николаевна</w:t>
            </w:r>
            <w:r w:rsidR="00BF3007" w:rsidRPr="0094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наладила партнерские отношения со многими организациями и учреждениями города, что позволило привлечь в библиотеку новых читателей и успешно заниматься продвижением чтения.</w:t>
            </w:r>
          </w:p>
          <w:p w:rsidR="004F522A" w:rsidRPr="00944784" w:rsidRDefault="004F522A" w:rsidP="004F52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784">
              <w:rPr>
                <w:rFonts w:ascii="Times New Roman" w:hAnsi="Times New Roman" w:cs="Times New Roman"/>
                <w:sz w:val="24"/>
                <w:szCs w:val="24"/>
              </w:rPr>
              <w:t>Под руководством Марины Николаевны активизирована работа с молодежью и юношеством города Ханты-Мансийска по п</w:t>
            </w:r>
            <w:r w:rsidRPr="00944784">
              <w:rPr>
                <w:rFonts w:ascii="Times New Roman" w:hAnsi="Times New Roman"/>
                <w:sz w:val="24"/>
                <w:szCs w:val="24"/>
              </w:rPr>
              <w:t xml:space="preserve">родвижению книги и чтения. Регулярная работа по продвижению чтения, поддержке интереса к литературе способствует привлечению юных читателей в библиотеку, где создано современное, привлекательное пространство для учебы, чтения и индивидуального развития юного читателя. </w:t>
            </w:r>
          </w:p>
          <w:p w:rsidR="004C7221" w:rsidRPr="00944784" w:rsidRDefault="004C7221" w:rsidP="004C7221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7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Коммуникативность и доброжелательность – качества, которые помогают Марине Николаевне организовывать мероприятия в рамках клуба "Содружество", являющего коммуникационной площадкой для мигрантов (детей и родителей), проживающих в г. Ханты-Мансийске. Таким образом, привлекая детей иностранных граждан к участию в мероприятиях на литературные и лингвистические темы, используя игровые формы. </w:t>
            </w:r>
            <w:r w:rsidRPr="009447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Так в рамках клуба </w:t>
            </w:r>
            <w:r w:rsidRPr="0094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Николаевна Тихова, выступ</w:t>
            </w:r>
            <w:r w:rsidR="0094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ает с доклада</w:t>
            </w:r>
            <w:r w:rsidRPr="0094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4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«Сохранение и популяризация родных языков посредством проведения громких чтений «Читаем на родном языке» и городского конкурса чтецов «Говорим и читаем по-русски»</w:t>
            </w:r>
            <w:r w:rsidRPr="0094478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2393" w:rsidRPr="00944784" w:rsidRDefault="004C7221" w:rsidP="00DD239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84">
              <w:rPr>
                <w:rFonts w:ascii="Times New Roman" w:hAnsi="Times New Roman" w:cs="Times New Roman"/>
                <w:sz w:val="24"/>
                <w:szCs w:val="24"/>
              </w:rPr>
              <w:t>Марина Николаевна ответственно ведет руководство библиотекой, воплощая</w:t>
            </w:r>
            <w:r w:rsidR="00DD2393" w:rsidRPr="00944784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инновации в библиотечную жизнь.</w:t>
            </w:r>
            <w:r w:rsidR="00DD2393" w:rsidRPr="0094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3474" w:rsidRPr="00944784" w:rsidRDefault="00DD2393" w:rsidP="00DD239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свободное от учебных занятий время</w:t>
            </w:r>
            <w:r w:rsidRPr="00944784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города </w:t>
            </w:r>
            <w:r w:rsidR="00944784">
              <w:rPr>
                <w:rFonts w:ascii="Times New Roman" w:hAnsi="Times New Roman" w:cs="Times New Roman"/>
                <w:sz w:val="24"/>
                <w:szCs w:val="24"/>
              </w:rPr>
              <w:t xml:space="preserve">в детской библиотеке </w:t>
            </w:r>
            <w:r w:rsidRPr="00944784">
              <w:rPr>
                <w:rFonts w:ascii="Times New Roman" w:hAnsi="Times New Roman" w:cs="Times New Roman"/>
                <w:sz w:val="24"/>
                <w:szCs w:val="24"/>
              </w:rPr>
              <w:t>осуществляется д</w:t>
            </w:r>
            <w:r w:rsidRPr="0094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еятельность клубов, направленная на организацию содержательного культурного досуга школьников, развитие имеющихся способностей, талантов и интересов учащихся. Цель занятий: привить детям любовь и интерес к книгам, развить навыки творческого чтения, наблюдательности и внимательности к окружающему миру.</w:t>
            </w:r>
          </w:p>
          <w:p w:rsidR="003A11D3" w:rsidRDefault="003A11D3" w:rsidP="00DD239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1D3" w:rsidRDefault="003A11D3" w:rsidP="00DD239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1D3" w:rsidRDefault="003A11D3" w:rsidP="00DD239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1D3" w:rsidRDefault="003A11D3" w:rsidP="00DD239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1D3" w:rsidRDefault="003A11D3" w:rsidP="00DD239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393" w:rsidRPr="00944784" w:rsidRDefault="00DD2393" w:rsidP="00DD239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 2023 году Марина Николаевна признана лучшим детским библиотекарем по итогам окружного конкурса в области библиотечного дела имени Н.В. </w:t>
            </w:r>
            <w:proofErr w:type="spellStart"/>
            <w:r w:rsidRPr="0094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Лангенбах</w:t>
            </w:r>
            <w:proofErr w:type="spellEnd"/>
            <w:r w:rsidRPr="0094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2393" w:rsidRPr="008B64EC" w:rsidRDefault="00944784" w:rsidP="00DD239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Николаевна</w:t>
            </w:r>
            <w:r w:rsidR="00DD2393" w:rsidRPr="0094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трудолюбивый и жизнерадостный человек, полностью преданн</w:t>
            </w:r>
            <w:r w:rsidRPr="0094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DD2393" w:rsidRPr="0094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своей </w:t>
            </w:r>
            <w:r w:rsidR="00DD2393" w:rsidRPr="0094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профессии. Она отдаёт свои силы, творческую энергию и креативный потенциал на развитие и процветание библиотечного дела в городе Ханты-Мансийске.</w:t>
            </w:r>
            <w:r w:rsidR="00DD2393" w:rsidRPr="008B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3007" w:rsidRPr="001B2BA2" w:rsidRDefault="00BF3007" w:rsidP="00DD239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6E3B3C" w:rsidRPr="006E3B3C" w:rsidTr="008B554A">
        <w:tc>
          <w:tcPr>
            <w:tcW w:w="935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8B554A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3C" w:rsidRPr="006E3B3C" w:rsidTr="008B554A">
        <w:tc>
          <w:tcPr>
            <w:tcW w:w="935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8B554A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3C" w:rsidRPr="006E3B3C" w:rsidTr="008B554A">
        <w:tc>
          <w:tcPr>
            <w:tcW w:w="935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8B554A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3C" w:rsidRPr="006E3B3C" w:rsidTr="008B554A"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4784" w:rsidRDefault="006E3B3C" w:rsidP="009447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имеющихся наградах и поощрениях</w:t>
            </w:r>
            <w:r w:rsidR="0094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44784" w:rsidRDefault="00944784" w:rsidP="009447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г. – Благодарность Главы города Ханты-Мансийска</w:t>
            </w:r>
            <w:r w:rsidR="00D8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многолетний добросовестный труд, личный вклад в развитие библиотечного дела города Ханты-Мансийска и в связи с празднованием Всероссийского Дня библиотек</w:t>
            </w:r>
          </w:p>
          <w:p w:rsidR="00944784" w:rsidRDefault="00944784" w:rsidP="009447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2009 г. - </w:t>
            </w:r>
            <w:r w:rsidRPr="0094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Благодарственное письмо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ХМАО-Югры «Государственная библиотека Югры»</w:t>
            </w:r>
            <w:r w:rsidRPr="0094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заслуги в развитии библиотечного дела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Ханты-Мансийска и в связи с общероссийским Днем библиотек</w:t>
            </w:r>
          </w:p>
          <w:p w:rsidR="00944784" w:rsidRPr="00944784" w:rsidRDefault="00944784" w:rsidP="009447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2009 г. - Почетная грамота Главы города Ханты-Мансийска </w:t>
            </w:r>
            <w:r w:rsidRPr="0094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многолетний добросовестный труд, значительный вклад в развитие библиотечной системы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Ханты-Мансийска и в связи с 75-летием со дня образования Детской городской библиотеки</w:t>
            </w:r>
          </w:p>
          <w:p w:rsidR="006E3B3C" w:rsidRDefault="00D8173E" w:rsidP="00D817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 – Благодарственное письмо Главы города Ханты-Мансийска за заслуги в проведении социально-экономической политики в городе Ханты-Мансийске, многолетний добросовестный труд, высокое профессиональное мастерство, личный вклад в развитие библиотечного дела и в связи с 430-летним юбилеем города Ханты-Мансийска</w:t>
            </w:r>
          </w:p>
          <w:p w:rsidR="00D8173E" w:rsidRDefault="00D8173E" w:rsidP="00D817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– Благодарность заместителя Главы города Ханты-Мансийска за высокий профессионализм, добросовестный труд, личный вклад в развитие культуры города Ханты-Мансийска</w:t>
            </w:r>
          </w:p>
          <w:p w:rsidR="00D8173E" w:rsidRDefault="00D8173E" w:rsidP="00D817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Почетная грамота директора муниципального бюджетного учреждения «Городская централизованная библиотечная система» за добросовестный труд, профессионализм и ответственность и в связи с празднованием «Дня библиотекаря»</w:t>
            </w:r>
          </w:p>
          <w:p w:rsidR="00D8173E" w:rsidRDefault="00D8173E" w:rsidP="00D817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Почетная грамота Главы города Ханты-Мансийска за высокий уровень библиотечного обслуживания населения города Ханты-Мансийска, активную и плодотворную работу по воспитанию у детей и подростков любви к книге и в связи с профессиональным праздником Общероссийским днем библиотек</w:t>
            </w:r>
          </w:p>
          <w:p w:rsidR="00D8173E" w:rsidRDefault="00D8173E" w:rsidP="001F0A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- </w:t>
            </w:r>
            <w:r w:rsidR="001F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директора муниципального бюджетного учреждения «Городская централизованная библиотечная система» за многолетний добросовестный труд, профессионализм и вклад в деятельность Учреждения</w:t>
            </w:r>
          </w:p>
          <w:p w:rsidR="001F0AF2" w:rsidRPr="008B554A" w:rsidRDefault="001F0AF2" w:rsidP="001F0A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- Благодарность директора муниципального бюджетного учреждения «Городская централизованная библиотечная система» за добросовестный труд и личный вклад в развитие библиотечного дела на территории города Ханты-Мансийска, в честь празднования дня работника культуры</w:t>
            </w:r>
          </w:p>
        </w:tc>
      </w:tr>
      <w:tr w:rsidR="006E3B3C" w:rsidRPr="006E3B3C" w:rsidTr="008B554A">
        <w:tc>
          <w:tcPr>
            <w:tcW w:w="935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8B554A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B3C" w:rsidRPr="006E3B3C" w:rsidTr="008B554A">
        <w:tc>
          <w:tcPr>
            <w:tcW w:w="935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8B554A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C8F" w:rsidRPr="006E3B3C" w:rsidTr="00A66B1B">
        <w:trPr>
          <w:trHeight w:val="1248"/>
        </w:trPr>
        <w:tc>
          <w:tcPr>
            <w:tcW w:w="353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8B554A" w:rsidRDefault="006E3B3C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C8F" w:rsidRPr="008B554A" w:rsidRDefault="00C70C8F" w:rsidP="003A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информация </w:t>
            </w:r>
            <w:r w:rsidR="001F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A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362-502 (доб.4)</w:t>
            </w:r>
            <w:r w:rsidRPr="008B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A11D3" w:rsidRPr="003A1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i.sigareva@libhm.ru</w:t>
            </w:r>
            <w:r w:rsidR="001F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1672" w:rsidRPr="008B554A" w:rsidRDefault="00491672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672" w:rsidRPr="008B554A" w:rsidRDefault="00491672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672" w:rsidRPr="008B554A" w:rsidRDefault="00491672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C8F" w:rsidRPr="008B554A" w:rsidRDefault="00C70C8F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B3C" w:rsidRPr="008B554A" w:rsidRDefault="00491672" w:rsidP="006E3B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1F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8B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</w:tr>
      <w:tr w:rsidR="00C70C8F" w:rsidRPr="006E3B3C" w:rsidTr="00A66B1B"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1F0AF2" w:rsidRDefault="000A70B4" w:rsidP="004916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6E3B3C" w:rsidRPr="001F0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одпись</w:t>
            </w:r>
          </w:p>
          <w:p w:rsidR="006E3B3C" w:rsidRPr="001F0AF2" w:rsidRDefault="000A70B4" w:rsidP="004916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3B3C" w:rsidRPr="001F0AF2" w:rsidRDefault="00491672" w:rsidP="006E3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  <w:r w:rsidRPr="001F0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</w:tbl>
    <w:p w:rsidR="0088629E" w:rsidRPr="00256DE5" w:rsidRDefault="0088629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88629E" w:rsidRPr="00256DE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331" w:rsidRDefault="00053331" w:rsidP="000A70B4">
      <w:pPr>
        <w:spacing w:after="0" w:line="240" w:lineRule="auto"/>
      </w:pPr>
      <w:r>
        <w:separator/>
      </w:r>
    </w:p>
  </w:endnote>
  <w:endnote w:type="continuationSeparator" w:id="0">
    <w:p w:rsidR="00053331" w:rsidRDefault="00053331" w:rsidP="000A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B4" w:rsidRPr="00A57719" w:rsidRDefault="000A70B4" w:rsidP="00A57719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331" w:rsidRDefault="00053331" w:rsidP="000A70B4">
      <w:pPr>
        <w:spacing w:after="0" w:line="240" w:lineRule="auto"/>
      </w:pPr>
      <w:r>
        <w:separator/>
      </w:r>
    </w:p>
  </w:footnote>
  <w:footnote w:type="continuationSeparator" w:id="0">
    <w:p w:rsidR="00053331" w:rsidRDefault="00053331" w:rsidP="000A7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143C28"/>
    <w:multiLevelType w:val="hybridMultilevel"/>
    <w:tmpl w:val="DE0A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8F"/>
    <w:rsid w:val="00053331"/>
    <w:rsid w:val="000A70B4"/>
    <w:rsid w:val="000C795A"/>
    <w:rsid w:val="001129CC"/>
    <w:rsid w:val="00165306"/>
    <w:rsid w:val="00174CCB"/>
    <w:rsid w:val="001F0AF2"/>
    <w:rsid w:val="00256DE5"/>
    <w:rsid w:val="0027612B"/>
    <w:rsid w:val="00291480"/>
    <w:rsid w:val="003A11D3"/>
    <w:rsid w:val="00410D1F"/>
    <w:rsid w:val="004777FD"/>
    <w:rsid w:val="00491672"/>
    <w:rsid w:val="00492722"/>
    <w:rsid w:val="004C7221"/>
    <w:rsid w:val="004F522A"/>
    <w:rsid w:val="005B6772"/>
    <w:rsid w:val="006D1A7D"/>
    <w:rsid w:val="006E3B3C"/>
    <w:rsid w:val="007670C8"/>
    <w:rsid w:val="007A6C39"/>
    <w:rsid w:val="007D3474"/>
    <w:rsid w:val="007F3689"/>
    <w:rsid w:val="0088629E"/>
    <w:rsid w:val="008B554A"/>
    <w:rsid w:val="00944784"/>
    <w:rsid w:val="009971A2"/>
    <w:rsid w:val="009D67B9"/>
    <w:rsid w:val="00A37D51"/>
    <w:rsid w:val="00A57719"/>
    <w:rsid w:val="00A6078B"/>
    <w:rsid w:val="00A66B1B"/>
    <w:rsid w:val="00A76DC9"/>
    <w:rsid w:val="00AF3D6A"/>
    <w:rsid w:val="00AF64F2"/>
    <w:rsid w:val="00B24754"/>
    <w:rsid w:val="00B25247"/>
    <w:rsid w:val="00B84C40"/>
    <w:rsid w:val="00BF3007"/>
    <w:rsid w:val="00C70C8F"/>
    <w:rsid w:val="00CA6A0A"/>
    <w:rsid w:val="00CD0956"/>
    <w:rsid w:val="00CF05E7"/>
    <w:rsid w:val="00D723E5"/>
    <w:rsid w:val="00D8173E"/>
    <w:rsid w:val="00D93563"/>
    <w:rsid w:val="00DD2393"/>
    <w:rsid w:val="00E2796A"/>
    <w:rsid w:val="00E51516"/>
    <w:rsid w:val="00E65DCB"/>
    <w:rsid w:val="00EC5D8F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5EE62-7264-4324-8F62-4213620D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0B4"/>
  </w:style>
  <w:style w:type="paragraph" w:styleId="a5">
    <w:name w:val="footer"/>
    <w:basedOn w:val="a"/>
    <w:link w:val="a6"/>
    <w:uiPriority w:val="99"/>
    <w:unhideWhenUsed/>
    <w:rsid w:val="000A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0B4"/>
  </w:style>
  <w:style w:type="paragraph" w:styleId="a7">
    <w:name w:val="Balloon Text"/>
    <w:basedOn w:val="a"/>
    <w:link w:val="a8"/>
    <w:uiPriority w:val="99"/>
    <w:semiHidden/>
    <w:unhideWhenUsed/>
    <w:rsid w:val="000A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0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D8B6E-1FFA-4E63-9EE3-616F56D6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Волженина Светлана Юрьевна</dc:creator>
  <cp:lastModifiedBy>User17</cp:lastModifiedBy>
  <cp:revision>11</cp:revision>
  <dcterms:created xsi:type="dcterms:W3CDTF">2024-03-05T11:26:00Z</dcterms:created>
  <dcterms:modified xsi:type="dcterms:W3CDTF">2024-03-20T06:00:00Z</dcterms:modified>
</cp:coreProperties>
</file>